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3AEC" w14:textId="26E709C4" w:rsidR="00D650BF" w:rsidRPr="00BF26F4" w:rsidRDefault="00D650BF" w:rsidP="00A20882">
      <w:pPr>
        <w:spacing w:after="120" w:line="360" w:lineRule="auto"/>
        <w:jc w:val="center"/>
        <w:rPr>
          <w:rFonts w:ascii="Arial" w:hAnsi="Arial" w:cs="Arial"/>
          <w:b/>
          <w:smallCaps/>
          <w:sz w:val="22"/>
          <w:szCs w:val="22"/>
        </w:rPr>
      </w:pPr>
      <w:r w:rsidRPr="00BF26F4">
        <w:rPr>
          <w:rFonts w:ascii="Arial" w:hAnsi="Arial" w:cs="Arial"/>
          <w:b/>
          <w:smallCaps/>
          <w:sz w:val="22"/>
          <w:szCs w:val="22"/>
        </w:rPr>
        <w:t xml:space="preserve">DOMANDA </w:t>
      </w:r>
      <w:r w:rsidR="006B6721" w:rsidRPr="00BF26F4">
        <w:rPr>
          <w:rFonts w:ascii="Arial" w:hAnsi="Arial" w:cs="Arial"/>
          <w:b/>
          <w:smallCaps/>
          <w:sz w:val="22"/>
          <w:szCs w:val="22"/>
        </w:rPr>
        <w:t xml:space="preserve">DI PARTECIPAZIONE </w:t>
      </w:r>
      <w:r w:rsidR="008058D1" w:rsidRPr="00BF26F4">
        <w:rPr>
          <w:rFonts w:ascii="Arial" w:hAnsi="Arial" w:cs="Arial"/>
          <w:b/>
          <w:smallCaps/>
          <w:sz w:val="22"/>
          <w:szCs w:val="22"/>
        </w:rPr>
        <w:t>E DICHIARAZIONI</w:t>
      </w:r>
    </w:p>
    <w:p w14:paraId="532FE9B4" w14:textId="373C205D" w:rsidR="00CA6493" w:rsidRPr="00BF26F4" w:rsidRDefault="00CA6493" w:rsidP="00A20882">
      <w:pPr>
        <w:spacing w:after="120" w:line="360" w:lineRule="auto"/>
        <w:jc w:val="center"/>
        <w:rPr>
          <w:rFonts w:ascii="Arial" w:hAnsi="Arial" w:cs="Arial"/>
          <w:b/>
          <w:smallCaps/>
          <w:sz w:val="22"/>
          <w:szCs w:val="22"/>
        </w:rPr>
      </w:pPr>
      <w:r w:rsidRPr="00BF26F4">
        <w:rPr>
          <w:rFonts w:ascii="Arial" w:hAnsi="Arial" w:cs="Arial"/>
          <w:b/>
          <w:smallCaps/>
          <w:sz w:val="22"/>
          <w:szCs w:val="22"/>
        </w:rPr>
        <w:t>AD IRE SPA</w:t>
      </w:r>
    </w:p>
    <w:p w14:paraId="70258005" w14:textId="4F1ABBC0" w:rsidR="00CA6493" w:rsidRDefault="00CA6493" w:rsidP="00A20882">
      <w:pPr>
        <w:spacing w:after="120" w:line="360" w:lineRule="auto"/>
        <w:jc w:val="center"/>
        <w:rPr>
          <w:rFonts w:ascii="Arial" w:hAnsi="Arial" w:cs="Arial"/>
          <w:i/>
          <w:sz w:val="22"/>
          <w:szCs w:val="22"/>
        </w:rPr>
      </w:pPr>
      <w:r w:rsidRPr="00BF26F4">
        <w:rPr>
          <w:rFonts w:ascii="Arial" w:hAnsi="Arial" w:cs="Arial"/>
          <w:i/>
          <w:sz w:val="22"/>
          <w:szCs w:val="22"/>
        </w:rPr>
        <w:t>sede operativa Via XX Settembre, 41 – 16121 Genova</w:t>
      </w:r>
    </w:p>
    <w:p w14:paraId="4FA18A51" w14:textId="4525D289" w:rsidR="004A4FCE" w:rsidRPr="004A4FCE" w:rsidRDefault="004A4FCE" w:rsidP="004A4FCE">
      <w:pPr>
        <w:pStyle w:val="Titolo4"/>
        <w:spacing w:line="360" w:lineRule="auto"/>
        <w:jc w:val="both"/>
        <w:rPr>
          <w:rFonts w:ascii="Arial" w:hAnsi="Arial" w:cs="Arial"/>
          <w:i w:val="0"/>
          <w:caps/>
          <w:color w:val="auto"/>
          <w:sz w:val="22"/>
          <w:szCs w:val="22"/>
        </w:rPr>
      </w:pPr>
      <w:r w:rsidRPr="004A4FCE">
        <w:rPr>
          <w:rFonts w:ascii="Arial" w:hAnsi="Arial" w:cs="Arial"/>
          <w:i w:val="0"/>
          <w:caps/>
          <w:color w:val="auto"/>
          <w:sz w:val="22"/>
          <w:szCs w:val="22"/>
        </w:rPr>
        <w:t xml:space="preserve">OGGETTO: </w:t>
      </w:r>
      <w:r w:rsidR="00545284" w:rsidRPr="004A4FCE">
        <w:rPr>
          <w:rFonts w:ascii="Arial" w:hAnsi="Arial" w:cs="Arial"/>
          <w:i w:val="0"/>
          <w:caps/>
          <w:color w:val="auto"/>
          <w:sz w:val="22"/>
          <w:szCs w:val="22"/>
        </w:rPr>
        <w:t xml:space="preserve">PROCEDURA APERTA </w:t>
      </w:r>
      <w:r w:rsidR="00545284" w:rsidRPr="00812448">
        <w:rPr>
          <w:rFonts w:ascii="Arial" w:hAnsi="Arial" w:cs="Arial"/>
          <w:i w:val="0"/>
          <w:caps/>
          <w:color w:val="auto"/>
          <w:sz w:val="22"/>
          <w:szCs w:val="22"/>
        </w:rPr>
        <w:t xml:space="preserve">PER L’AFFIDAMENTO DEI LAVORI DI REALIZZAZIONE DELL’INTERVENTO “RESTAURO CONSERVATIVO E VALORIZZAZIONE PALAZZO DELLA ROVERE PER RIFUNZIONALIZZAZIONE AD USO PUBBLICO” - </w:t>
      </w:r>
      <w:r w:rsidR="00252D55" w:rsidRPr="00252D55">
        <w:rPr>
          <w:rFonts w:ascii="Arial" w:hAnsi="Arial" w:cs="Arial"/>
          <w:i w:val="0"/>
          <w:caps/>
          <w:color w:val="auto"/>
          <w:sz w:val="22"/>
          <w:szCs w:val="22"/>
        </w:rPr>
        <w:t>PNRR - CUP C55F21000540007 - FONDO STRATECICO REGIONALE - CUP C52I20000030006 – PIANO STRATEGICO “GRANDI PROGETTI BENI CULTURALI” - CUP F59D22001350001 – CIG 9719781904</w:t>
      </w:r>
    </w:p>
    <w:p w14:paraId="0C6F10B6" w14:textId="77777777" w:rsidR="009550A5" w:rsidRDefault="006B6721" w:rsidP="006B6721">
      <w:pPr>
        <w:spacing w:before="240" w:after="120" w:line="360" w:lineRule="auto"/>
        <w:jc w:val="both"/>
        <w:rPr>
          <w:rFonts w:ascii="Arial" w:hAnsi="Arial" w:cs="Arial"/>
          <w:sz w:val="22"/>
          <w:szCs w:val="22"/>
        </w:rPr>
      </w:pPr>
      <w:r w:rsidRPr="00BF26F4">
        <w:rPr>
          <w:rFonts w:ascii="Arial" w:hAnsi="Arial" w:cs="Arial"/>
          <w:sz w:val="22"/>
          <w:szCs w:val="22"/>
        </w:rPr>
        <w:t>Presentata da______________________________________________________________</w:t>
      </w:r>
    </w:p>
    <w:p w14:paraId="761E6244" w14:textId="257173AA" w:rsidR="006B6721" w:rsidRPr="00BF26F4" w:rsidRDefault="006B6721" w:rsidP="006B6721">
      <w:pPr>
        <w:spacing w:before="240" w:after="120" w:line="360" w:lineRule="auto"/>
        <w:jc w:val="both"/>
        <w:rPr>
          <w:rFonts w:ascii="Arial" w:hAnsi="Arial" w:cs="Arial"/>
          <w:sz w:val="22"/>
          <w:szCs w:val="22"/>
        </w:rPr>
      </w:pPr>
      <w:r w:rsidRPr="00BF26F4">
        <w:rPr>
          <w:rFonts w:ascii="Arial" w:hAnsi="Arial" w:cs="Arial"/>
          <w:sz w:val="22"/>
          <w:szCs w:val="22"/>
        </w:rPr>
        <w:t>(</w:t>
      </w:r>
      <w:r w:rsidR="000478E9" w:rsidRPr="00BF26F4">
        <w:rPr>
          <w:rFonts w:ascii="Arial" w:hAnsi="Arial" w:cs="Arial"/>
          <w:i/>
          <w:iCs/>
          <w:sz w:val="22"/>
          <w:szCs w:val="22"/>
        </w:rPr>
        <w:t>in caso di concorrente plurisoggettivo indicare la ragione sociale di tutti gli operatori econ</w:t>
      </w:r>
      <w:r w:rsidR="000478E9" w:rsidRPr="00BF26F4">
        <w:rPr>
          <w:rFonts w:ascii="Arial" w:hAnsi="Arial" w:cs="Arial"/>
          <w:i/>
          <w:sz w:val="22"/>
          <w:szCs w:val="22"/>
        </w:rPr>
        <w:t>omici che presentano la domanda di partecipazione alla procedura di gara e che costituiscono il concorrente)</w:t>
      </w:r>
      <w:r w:rsidR="000478E9" w:rsidRPr="00BF26F4">
        <w:rPr>
          <w:rFonts w:ascii="Arial" w:hAnsi="Arial" w:cs="Arial"/>
          <w:sz w:val="22"/>
          <w:szCs w:val="22"/>
        </w:rPr>
        <w:t xml:space="preserve"> di seguito anche il ”</w:t>
      </w:r>
      <w:r w:rsidR="000478E9" w:rsidRPr="002608F7">
        <w:rPr>
          <w:rFonts w:ascii="Arial" w:hAnsi="Arial" w:cs="Arial"/>
          <w:iCs/>
          <w:sz w:val="22"/>
          <w:szCs w:val="22"/>
        </w:rPr>
        <w:t>concorrente</w:t>
      </w:r>
      <w:r w:rsidR="000478E9" w:rsidRPr="00BF26F4">
        <w:rPr>
          <w:rFonts w:ascii="Arial" w:hAnsi="Arial" w:cs="Arial"/>
          <w:sz w:val="22"/>
          <w:szCs w:val="22"/>
        </w:rPr>
        <w:t>”:</w:t>
      </w:r>
    </w:p>
    <w:p w14:paraId="06ACC6F0"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Il sottoscritto ____________________________ nato a __________________ il _________ residente in via ______________________________ CF_____________________________</w:t>
      </w:r>
      <w:r w:rsidRPr="00BF26F4">
        <w:rPr>
          <w:rFonts w:ascii="Arial" w:eastAsia="Calibri" w:hAnsi="Arial" w:cs="Arial"/>
          <w:sz w:val="22"/>
          <w:szCs w:val="22"/>
          <w:lang w:eastAsia="en-US"/>
        </w:rPr>
        <w:t xml:space="preserve"> nella sua qualità di (</w:t>
      </w:r>
      <w:r w:rsidRPr="00BF26F4">
        <w:rPr>
          <w:rFonts w:ascii="Arial" w:eastAsia="Calibri" w:hAnsi="Arial" w:cs="Arial"/>
          <w:i/>
          <w:sz w:val="22"/>
          <w:szCs w:val="22"/>
          <w:lang w:eastAsia="en-US"/>
        </w:rPr>
        <w:t>carica sociale in caso di procuratore allegare copia della procura o della CCIAA</w:t>
      </w:r>
      <w:r w:rsidRPr="00BF26F4">
        <w:rPr>
          <w:rFonts w:ascii="Arial" w:eastAsia="Calibri" w:hAnsi="Arial" w:cs="Arial"/>
          <w:sz w:val="22"/>
          <w:szCs w:val="22"/>
          <w:lang w:eastAsia="en-US"/>
        </w:rPr>
        <w:t xml:space="preserve">) </w:t>
      </w:r>
      <w:r w:rsidRPr="00BF26F4">
        <w:rPr>
          <w:rFonts w:ascii="Arial" w:hAnsi="Arial" w:cs="Arial"/>
          <w:sz w:val="22"/>
          <w:szCs w:val="22"/>
        </w:rPr>
        <w:t>_________________________________________________________________ d</w:t>
      </w:r>
      <w:r w:rsidRPr="00BF26F4">
        <w:rPr>
          <w:rFonts w:ascii="Arial" w:eastAsia="Calibri" w:hAnsi="Arial" w:cs="Arial"/>
          <w:sz w:val="22"/>
          <w:szCs w:val="22"/>
          <w:lang w:eastAsia="en-US"/>
        </w:rPr>
        <w:t>ell’impresa ___________________________________________ (</w:t>
      </w:r>
      <w:r w:rsidRPr="00BF26F4">
        <w:rPr>
          <w:rFonts w:ascii="Arial" w:eastAsia="Calibri" w:hAnsi="Arial" w:cs="Arial"/>
          <w:i/>
          <w:sz w:val="22"/>
          <w:szCs w:val="22"/>
          <w:lang w:eastAsia="en-US"/>
        </w:rPr>
        <w:t>specificare denominazione e forma sociale</w:t>
      </w:r>
      <w:r w:rsidRPr="00BF26F4">
        <w:rPr>
          <w:rFonts w:ascii="Arial" w:eastAsia="Calibri" w:hAnsi="Arial" w:cs="Arial"/>
          <w:sz w:val="22"/>
          <w:szCs w:val="22"/>
          <w:lang w:eastAsia="en-US"/>
        </w:rPr>
        <w:t xml:space="preserve">) </w:t>
      </w:r>
      <w:r w:rsidRPr="00BF26F4">
        <w:rPr>
          <w:rFonts w:ascii="Arial" w:hAnsi="Arial" w:cs="Arial"/>
          <w:sz w:val="22"/>
          <w:szCs w:val="22"/>
        </w:rPr>
        <w:t>con sede legale in ____________________________ prov (___) CAP _______________ via/Piazza _______________ P.IVA _______________________ C.F._______________________ tel. ___________________  pec ______________________</w:t>
      </w:r>
    </w:p>
    <w:p w14:paraId="2D589EF5"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 xml:space="preserve">iscritta al Registro Imprese presso la C.C.I.A.A. di _____________ al n. REA _____________ </w:t>
      </w:r>
    </w:p>
    <w:p w14:paraId="3BD6F891" w14:textId="77777777" w:rsidR="006B6721" w:rsidRPr="00BF26F4" w:rsidRDefault="006B6721" w:rsidP="006B6721">
      <w:pPr>
        <w:spacing w:after="120" w:line="360" w:lineRule="auto"/>
        <w:jc w:val="both"/>
        <w:rPr>
          <w:rFonts w:ascii="Arial" w:hAnsi="Arial" w:cs="Arial"/>
        </w:rPr>
      </w:pPr>
      <w:r w:rsidRPr="00BF26F4">
        <w:rPr>
          <w:rFonts w:ascii="Arial" w:hAnsi="Arial" w:cs="Arial"/>
          <w:sz w:val="22"/>
          <w:szCs w:val="22"/>
        </w:rPr>
        <w:t>in data _______________ per la seguente attività ___________________________________________</w:t>
      </w:r>
    </w:p>
    <w:p w14:paraId="410AAB2B"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quale: (</w:t>
      </w:r>
      <w:r w:rsidRPr="00BF26F4">
        <w:rPr>
          <w:rFonts w:ascii="Arial" w:hAnsi="Arial" w:cs="Arial"/>
          <w:b/>
          <w:sz w:val="22"/>
          <w:szCs w:val="22"/>
        </w:rPr>
        <w:t>compilare nelle sezioni di pertinenza</w:t>
      </w:r>
      <w:r w:rsidRPr="00BF26F4">
        <w:rPr>
          <w:rFonts w:ascii="Arial" w:hAnsi="Arial" w:cs="Arial"/>
          <w:sz w:val="22"/>
          <w:szCs w:val="22"/>
        </w:rPr>
        <w:t>)</w:t>
      </w:r>
    </w:p>
    <w:p w14:paraId="3962D8FE" w14:textId="1DC8F1D5" w:rsidR="00DD7984" w:rsidRPr="00BF26F4" w:rsidRDefault="00DD7984" w:rsidP="00DD7984">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sidRPr="00BF26F4">
        <w:rPr>
          <w:rFonts w:ascii="Arial" w:hAnsi="Arial" w:cs="Arial"/>
          <w:b/>
          <w:sz w:val="22"/>
          <w:szCs w:val="22"/>
        </w:rPr>
        <w:t>SEZIONE - DOMANDA DI PARTECIPAZIONE</w:t>
      </w:r>
    </w:p>
    <w:p w14:paraId="515557F4"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come:</w:t>
      </w:r>
      <w:bookmarkStart w:id="0" w:name="_Hlk86053092"/>
    </w:p>
    <w:p w14:paraId="521C027B" w14:textId="77D1D22C" w:rsidR="006B6721" w:rsidRPr="00BF26F4" w:rsidRDefault="006B6721" w:rsidP="00F42041">
      <w:pPr>
        <w:numPr>
          <w:ilvl w:val="0"/>
          <w:numId w:val="26"/>
        </w:numPr>
        <w:spacing w:before="240" w:after="120" w:line="360" w:lineRule="auto"/>
        <w:ind w:left="426" w:hanging="426"/>
        <w:contextualSpacing/>
        <w:jc w:val="both"/>
        <w:rPr>
          <w:rFonts w:ascii="Arial" w:hAnsi="Arial" w:cs="Arial"/>
          <w:sz w:val="22"/>
          <w:szCs w:val="22"/>
        </w:rPr>
      </w:pPr>
      <w:r w:rsidRPr="00BF26F4">
        <w:rPr>
          <w:rFonts w:ascii="Arial" w:hAnsi="Arial" w:cs="Arial"/>
          <w:sz w:val="22"/>
          <w:szCs w:val="22"/>
        </w:rPr>
        <w:t>Impresa individuale o</w:t>
      </w:r>
      <w:r w:rsidR="005E16C7" w:rsidRPr="00BF26F4">
        <w:t xml:space="preserve"> </w:t>
      </w:r>
      <w:r w:rsidR="005E16C7" w:rsidRPr="00BF26F4">
        <w:rPr>
          <w:rFonts w:ascii="Arial" w:hAnsi="Arial" w:cs="Arial"/>
          <w:sz w:val="22"/>
          <w:szCs w:val="22"/>
        </w:rPr>
        <w:t>impresa artigiana, società, società cooperativa o tra imprese artigiane</w:t>
      </w:r>
      <w:r w:rsidRPr="00BF26F4">
        <w:rPr>
          <w:rFonts w:ascii="Arial" w:hAnsi="Arial" w:cs="Arial"/>
          <w:sz w:val="22"/>
          <w:szCs w:val="22"/>
        </w:rPr>
        <w:t>, art. 45, comma 2, lett. a) del d.lgs. 50/2016 e ss. mm. e ii. (il Codice);</w:t>
      </w:r>
    </w:p>
    <w:p w14:paraId="17981688" w14:textId="77777777" w:rsidR="006B6721" w:rsidRPr="00BF26F4" w:rsidRDefault="006B6721" w:rsidP="00F42041">
      <w:pPr>
        <w:numPr>
          <w:ilvl w:val="0"/>
          <w:numId w:val="27"/>
        </w:numPr>
        <w:tabs>
          <w:tab w:val="left" w:pos="567"/>
        </w:tabs>
        <w:autoSpaceDE w:val="0"/>
        <w:autoSpaceDN w:val="0"/>
        <w:adjustRightInd w:val="0"/>
        <w:spacing w:before="240" w:line="276" w:lineRule="auto"/>
        <w:ind w:left="426" w:hanging="426"/>
        <w:contextualSpacing/>
        <w:jc w:val="both"/>
        <w:rPr>
          <w:rFonts w:ascii="Arial" w:hAnsi="Arial" w:cs="Arial"/>
          <w:sz w:val="22"/>
          <w:szCs w:val="22"/>
        </w:rPr>
      </w:pPr>
      <w:r w:rsidRPr="00BF26F4">
        <w:rPr>
          <w:rFonts w:ascii="Arial" w:hAnsi="Arial" w:cs="Arial"/>
          <w:sz w:val="22"/>
          <w:szCs w:val="22"/>
        </w:rPr>
        <w:t>Consorzio (art. 45, comma 2, lett. b) e c) del Codice):</w:t>
      </w:r>
    </w:p>
    <w:p w14:paraId="40A51DD2"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BF26F4">
        <w:rPr>
          <w:rFonts w:ascii="Arial" w:hAnsi="Arial" w:cs="Arial"/>
          <w:sz w:val="22"/>
          <w:szCs w:val="22"/>
        </w:rPr>
        <w:t>consorzio tra cooperative di produzione e lavoro (art. 45, comma 2, lett. b) del Codice)</w:t>
      </w:r>
    </w:p>
    <w:p w14:paraId="1975E6E5"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BF26F4">
        <w:rPr>
          <w:rFonts w:ascii="Arial" w:hAnsi="Arial" w:cs="Arial"/>
          <w:sz w:val="22"/>
          <w:szCs w:val="22"/>
        </w:rPr>
        <w:lastRenderedPageBreak/>
        <w:t>consorzio tra imprese artigiane (art. 45, comma 2, lett. b) del Codice)</w:t>
      </w:r>
    </w:p>
    <w:p w14:paraId="5B279E5B"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BF26F4">
        <w:rPr>
          <w:rFonts w:ascii="Arial" w:hAnsi="Arial" w:cs="Arial"/>
          <w:sz w:val="22"/>
          <w:szCs w:val="22"/>
        </w:rPr>
        <w:t>consorzio stabile (art. 45, comma 2, lett. c) del Codice):</w:t>
      </w:r>
    </w:p>
    <w:p w14:paraId="19F2E79F" w14:textId="77777777" w:rsidR="006B6721" w:rsidRPr="00BF26F4" w:rsidRDefault="006B6721" w:rsidP="006B6721">
      <w:pPr>
        <w:tabs>
          <w:tab w:val="left" w:pos="0"/>
          <w:tab w:val="left" w:pos="1134"/>
        </w:tabs>
        <w:autoSpaceDE w:val="0"/>
        <w:autoSpaceDN w:val="0"/>
        <w:adjustRightInd w:val="0"/>
        <w:spacing w:before="240" w:line="276" w:lineRule="auto"/>
        <w:jc w:val="both"/>
        <w:rPr>
          <w:rFonts w:ascii="Arial" w:hAnsi="Arial" w:cs="Arial"/>
          <w:sz w:val="22"/>
          <w:szCs w:val="22"/>
        </w:rPr>
      </w:pPr>
      <w:r w:rsidRPr="00BF26F4">
        <w:rPr>
          <w:rFonts w:ascii="Arial" w:hAnsi="Arial" w:cs="Arial"/>
          <w:sz w:val="22"/>
          <w:szCs w:val="22"/>
          <w:u w:val="single"/>
        </w:rPr>
        <w:t>precisando che</w:t>
      </w:r>
      <w:r w:rsidRPr="00BF26F4">
        <w:rPr>
          <w:rFonts w:ascii="Arial" w:hAnsi="Arial" w:cs="Arial"/>
          <w:sz w:val="22"/>
          <w:szCs w:val="22"/>
        </w:rPr>
        <w:t>:</w:t>
      </w:r>
    </w:p>
    <w:p w14:paraId="16AC7B15"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BF26F4">
        <w:rPr>
          <w:rFonts w:ascii="Arial" w:hAnsi="Arial" w:cs="Arial"/>
          <w:sz w:val="22"/>
          <w:szCs w:val="22"/>
        </w:rPr>
        <w:t>le consorziate esecutrici per le quali il consorzio concorre sono le seguenti</w:t>
      </w:r>
    </w:p>
    <w:p w14:paraId="71FA9092" w14:textId="77777777" w:rsidR="006B6721" w:rsidRPr="00BF26F4" w:rsidRDefault="006B6721" w:rsidP="006B6721">
      <w:pPr>
        <w:spacing w:after="120" w:line="360" w:lineRule="auto"/>
        <w:jc w:val="both"/>
        <w:rPr>
          <w:rFonts w:ascii="Arial" w:hAnsi="Arial" w:cs="Arial"/>
          <w:sz w:val="22"/>
          <w:szCs w:val="22"/>
        </w:rPr>
      </w:pPr>
      <w:r w:rsidRPr="00BF26F4">
        <w:rPr>
          <w:rFonts w:ascii="Arial" w:eastAsia="Calibri" w:hAnsi="Arial" w:cs="Arial"/>
          <w:sz w:val="22"/>
          <w:szCs w:val="22"/>
        </w:rPr>
        <w:t>___________________________________________ (</w:t>
      </w:r>
      <w:r w:rsidRPr="00BF26F4">
        <w:rPr>
          <w:rFonts w:ascii="Arial" w:eastAsia="Calibri" w:hAnsi="Arial" w:cs="Arial"/>
          <w:i/>
          <w:sz w:val="22"/>
          <w:szCs w:val="22"/>
        </w:rPr>
        <w:t>specificare denominazione e forma sociale</w:t>
      </w:r>
      <w:r w:rsidRPr="00BF26F4">
        <w:rPr>
          <w:rFonts w:ascii="Arial" w:eastAsia="Calibri" w:hAnsi="Arial" w:cs="Arial"/>
          <w:sz w:val="22"/>
          <w:szCs w:val="22"/>
        </w:rPr>
        <w:t>)</w:t>
      </w:r>
    </w:p>
    <w:p w14:paraId="348916DE"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con sede legale in ____________________________ prov (___) CAP _______________ via/Piazza _______________ P.IVA _______________________ tel. ________________________PEC ________________________________________________</w:t>
      </w:r>
    </w:p>
    <w:p w14:paraId="0A3F16CC"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iscritta al Registro Imprese presso la C.C.I.A.A. di _____________ al n. d’iscrizione ____________ per la seguente attività ___________________________________________</w:t>
      </w:r>
    </w:p>
    <w:p w14:paraId="315A42E9" w14:textId="77777777" w:rsidR="006B6721" w:rsidRPr="00BF26F4" w:rsidRDefault="006B6721" w:rsidP="006B6721">
      <w:pPr>
        <w:tabs>
          <w:tab w:val="left" w:pos="284"/>
          <w:tab w:val="left" w:pos="426"/>
        </w:tabs>
        <w:autoSpaceDE w:val="0"/>
        <w:autoSpaceDN w:val="0"/>
        <w:adjustRightInd w:val="0"/>
        <w:spacing w:line="276" w:lineRule="auto"/>
        <w:jc w:val="both"/>
        <w:rPr>
          <w:rFonts w:ascii="Arial" w:hAnsi="Arial" w:cs="Arial"/>
          <w:i/>
          <w:sz w:val="22"/>
          <w:szCs w:val="22"/>
        </w:rPr>
      </w:pPr>
      <w:r w:rsidRPr="00BF26F4">
        <w:rPr>
          <w:rFonts w:ascii="Arial" w:hAnsi="Arial" w:cs="Arial"/>
          <w:i/>
          <w:sz w:val="22"/>
          <w:szCs w:val="22"/>
        </w:rPr>
        <w:t>(ripetere quante volte necessario)</w:t>
      </w:r>
    </w:p>
    <w:p w14:paraId="6EC5C453" w14:textId="77777777" w:rsidR="006B6721" w:rsidRPr="00BF26F4" w:rsidRDefault="006B6721" w:rsidP="006B6721">
      <w:pPr>
        <w:tabs>
          <w:tab w:val="left" w:pos="0"/>
        </w:tabs>
        <w:autoSpaceDE w:val="0"/>
        <w:autoSpaceDN w:val="0"/>
        <w:adjustRightInd w:val="0"/>
        <w:spacing w:before="240" w:after="120" w:line="276" w:lineRule="auto"/>
        <w:ind w:left="708"/>
        <w:jc w:val="both"/>
        <w:rPr>
          <w:rFonts w:ascii="Arial" w:hAnsi="Arial" w:cs="Arial"/>
          <w:b/>
          <w:sz w:val="22"/>
          <w:szCs w:val="22"/>
        </w:rPr>
      </w:pPr>
      <w:r w:rsidRPr="00BF26F4">
        <w:rPr>
          <w:rFonts w:ascii="Arial" w:hAnsi="Arial" w:cs="Arial"/>
          <w:b/>
          <w:sz w:val="22"/>
          <w:szCs w:val="22"/>
        </w:rPr>
        <w:t>oppure:</w:t>
      </w:r>
    </w:p>
    <w:p w14:paraId="3409A2A2" w14:textId="77777777" w:rsidR="006B6721" w:rsidRPr="00BF26F4" w:rsidRDefault="006B6721" w:rsidP="006B6721">
      <w:pPr>
        <w:numPr>
          <w:ilvl w:val="0"/>
          <w:numId w:val="29"/>
        </w:numPr>
        <w:tabs>
          <w:tab w:val="left" w:pos="0"/>
        </w:tabs>
        <w:autoSpaceDE w:val="0"/>
        <w:autoSpaceDN w:val="0"/>
        <w:adjustRightInd w:val="0"/>
        <w:spacing w:before="240" w:after="120" w:line="276" w:lineRule="auto"/>
        <w:ind w:left="709"/>
        <w:contextualSpacing/>
        <w:jc w:val="both"/>
        <w:rPr>
          <w:rFonts w:ascii="Arial" w:hAnsi="Arial" w:cs="Arial"/>
          <w:sz w:val="22"/>
          <w:szCs w:val="22"/>
        </w:rPr>
      </w:pPr>
      <w:r w:rsidRPr="00BF26F4">
        <w:rPr>
          <w:rFonts w:ascii="Arial" w:hAnsi="Arial" w:cs="Arial"/>
          <w:sz w:val="22"/>
          <w:szCs w:val="22"/>
        </w:rPr>
        <w:t>il consorzio intende eseguire in proprio il contratto</w:t>
      </w:r>
    </w:p>
    <w:p w14:paraId="70B0EBB4" w14:textId="77777777" w:rsidR="006B6721" w:rsidRPr="00BF26F4" w:rsidRDefault="006B6721" w:rsidP="006B6721">
      <w:pPr>
        <w:tabs>
          <w:tab w:val="left" w:pos="0"/>
        </w:tabs>
        <w:autoSpaceDE w:val="0"/>
        <w:autoSpaceDN w:val="0"/>
        <w:adjustRightInd w:val="0"/>
        <w:spacing w:before="240" w:after="120" w:line="276" w:lineRule="auto"/>
        <w:ind w:left="709"/>
        <w:contextualSpacing/>
        <w:jc w:val="both"/>
        <w:rPr>
          <w:rFonts w:ascii="Arial" w:hAnsi="Arial" w:cs="Arial"/>
          <w:sz w:val="22"/>
          <w:szCs w:val="22"/>
        </w:rPr>
      </w:pPr>
    </w:p>
    <w:p w14:paraId="4E4F43D6" w14:textId="77777777" w:rsidR="006B6721" w:rsidRPr="00BF26F4" w:rsidRDefault="006B6721" w:rsidP="006B6721">
      <w:pPr>
        <w:numPr>
          <w:ilvl w:val="0"/>
          <w:numId w:val="26"/>
        </w:numPr>
        <w:tabs>
          <w:tab w:val="left" w:pos="0"/>
        </w:tabs>
        <w:autoSpaceDE w:val="0"/>
        <w:autoSpaceDN w:val="0"/>
        <w:adjustRightInd w:val="0"/>
        <w:spacing w:line="276" w:lineRule="auto"/>
        <w:ind w:left="567" w:hanging="567"/>
        <w:contextualSpacing/>
        <w:rPr>
          <w:rFonts w:ascii="Arial" w:hAnsi="Arial" w:cs="Arial"/>
          <w:sz w:val="22"/>
          <w:szCs w:val="22"/>
        </w:rPr>
      </w:pPr>
      <w:r w:rsidRPr="00BF26F4">
        <w:rPr>
          <w:rFonts w:ascii="Arial" w:hAnsi="Arial" w:cs="Arial"/>
          <w:sz w:val="22"/>
          <w:szCs w:val="22"/>
        </w:rPr>
        <w:t xml:space="preserve">Consorzio ordinario di concorrenti </w:t>
      </w:r>
      <w:r w:rsidRPr="00BF26F4">
        <w:rPr>
          <w:rFonts w:ascii="Arial" w:hAnsi="Arial" w:cs="Arial"/>
          <w:i/>
          <w:sz w:val="22"/>
          <w:szCs w:val="22"/>
        </w:rPr>
        <w:t>(art. 45, comma 2 lett. e) del Codice</w:t>
      </w:r>
      <w:r w:rsidRPr="00BF26F4">
        <w:rPr>
          <w:rFonts w:ascii="Arial" w:hAnsi="Arial" w:cs="Arial"/>
          <w:sz w:val="22"/>
          <w:szCs w:val="22"/>
        </w:rPr>
        <w:t>)</w:t>
      </w:r>
    </w:p>
    <w:p w14:paraId="51EA54DD"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w:t>
      </w:r>
      <w:r w:rsidRPr="00BF26F4">
        <w:rPr>
          <w:rFonts w:ascii="Arial" w:hAnsi="Arial" w:cs="Arial"/>
          <w:i/>
          <w:sz w:val="22"/>
          <w:szCs w:val="22"/>
        </w:rPr>
        <w:t>occorre indicare di seguito i dati dei consorziati, per i quali il consorzio partecipa</w:t>
      </w:r>
      <w:r w:rsidRPr="00BF26F4">
        <w:rPr>
          <w:rFonts w:ascii="Arial" w:hAnsi="Arial" w:cs="Arial"/>
          <w:sz w:val="22"/>
          <w:szCs w:val="22"/>
        </w:rPr>
        <w:t>)</w:t>
      </w:r>
    </w:p>
    <w:p w14:paraId="25C6803F"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p>
    <w:p w14:paraId="4B32C22F"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che le consorziate per le quali partecipa sono:</w:t>
      </w:r>
    </w:p>
    <w:p w14:paraId="755061FB"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___________________________________________ (specificare denominazione e forma sociale)</w:t>
      </w:r>
    </w:p>
    <w:p w14:paraId="27CBE361"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con sede legale in ____________________________ prov (___) CAP _______________ via/Piazza _______________ P.IVA _______________________ tel. _______________________</w:t>
      </w:r>
    </w:p>
    <w:p w14:paraId="53DECA31"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pec _________________________________________ iscritta al Registro Imprese presso la C.C.I.A.A. di _____________ al n. d’iscrizione ____________</w:t>
      </w:r>
    </w:p>
    <w:p w14:paraId="24FF9E5B"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r w:rsidRPr="00BF26F4">
        <w:rPr>
          <w:rFonts w:ascii="Arial" w:hAnsi="Arial" w:cs="Arial"/>
          <w:sz w:val="22"/>
          <w:szCs w:val="22"/>
        </w:rPr>
        <w:t>(ripetere quante volte necessario)</w:t>
      </w:r>
    </w:p>
    <w:p w14:paraId="7D6AD9C1" w14:textId="77777777" w:rsidR="006B6721" w:rsidRPr="00BF26F4" w:rsidRDefault="006B6721" w:rsidP="006B6721">
      <w:pPr>
        <w:tabs>
          <w:tab w:val="left" w:pos="0"/>
        </w:tabs>
        <w:autoSpaceDE w:val="0"/>
        <w:autoSpaceDN w:val="0"/>
        <w:adjustRightInd w:val="0"/>
        <w:spacing w:before="240" w:line="276" w:lineRule="auto"/>
        <w:contextualSpacing/>
        <w:rPr>
          <w:rFonts w:ascii="Arial" w:hAnsi="Arial" w:cs="Arial"/>
          <w:sz w:val="22"/>
          <w:szCs w:val="22"/>
        </w:rPr>
      </w:pPr>
    </w:p>
    <w:p w14:paraId="0730B302" w14:textId="77777777" w:rsidR="006B6721" w:rsidRPr="00BF26F4" w:rsidRDefault="006B6721" w:rsidP="006B6721">
      <w:pPr>
        <w:numPr>
          <w:ilvl w:val="0"/>
          <w:numId w:val="26"/>
        </w:numPr>
        <w:tabs>
          <w:tab w:val="left" w:pos="0"/>
        </w:tabs>
        <w:autoSpaceDE w:val="0"/>
        <w:autoSpaceDN w:val="0"/>
        <w:adjustRightInd w:val="0"/>
        <w:spacing w:line="276" w:lineRule="auto"/>
        <w:ind w:left="567" w:hanging="567"/>
        <w:contextualSpacing/>
        <w:rPr>
          <w:rFonts w:ascii="Arial" w:hAnsi="Arial" w:cs="Arial"/>
          <w:sz w:val="22"/>
          <w:szCs w:val="22"/>
        </w:rPr>
      </w:pPr>
      <w:r w:rsidRPr="00BF26F4">
        <w:rPr>
          <w:rFonts w:ascii="Arial" w:hAnsi="Arial" w:cs="Arial"/>
          <w:sz w:val="22"/>
          <w:szCs w:val="22"/>
        </w:rPr>
        <w:t xml:space="preserve">Aggregazione di imprese di rete </w:t>
      </w:r>
      <w:r w:rsidRPr="00BF26F4">
        <w:rPr>
          <w:rFonts w:ascii="Arial" w:hAnsi="Arial" w:cs="Arial"/>
          <w:i/>
          <w:sz w:val="22"/>
          <w:szCs w:val="22"/>
        </w:rPr>
        <w:t>(art. 45, comma 2 lett. f) del Codice</w:t>
      </w:r>
      <w:r w:rsidRPr="00BF26F4">
        <w:rPr>
          <w:rFonts w:ascii="Arial" w:hAnsi="Arial" w:cs="Arial"/>
          <w:sz w:val="22"/>
          <w:szCs w:val="22"/>
        </w:rPr>
        <w:t>)</w:t>
      </w:r>
    </w:p>
    <w:p w14:paraId="72500ACC" w14:textId="77777777" w:rsidR="006B6721" w:rsidRPr="00BF26F4" w:rsidRDefault="006B6721" w:rsidP="006B6721">
      <w:pPr>
        <w:numPr>
          <w:ilvl w:val="0"/>
          <w:numId w:val="30"/>
        </w:numPr>
        <w:spacing w:after="120" w:line="360" w:lineRule="auto"/>
        <w:contextualSpacing/>
        <w:jc w:val="both"/>
        <w:rPr>
          <w:rFonts w:ascii="Arial" w:hAnsi="Arial" w:cs="Arial"/>
          <w:sz w:val="22"/>
          <w:szCs w:val="22"/>
        </w:rPr>
      </w:pPr>
      <w:r w:rsidRPr="00BF26F4">
        <w:rPr>
          <w:rFonts w:ascii="Arial" w:hAnsi="Arial" w:cs="Arial"/>
          <w:sz w:val="22"/>
          <w:szCs w:val="22"/>
        </w:rPr>
        <w:t>dotata di un organo comune con potere di rappresentanza e di soggettività giuridica;</w:t>
      </w:r>
    </w:p>
    <w:p w14:paraId="03BB215C" w14:textId="77777777" w:rsidR="006B6721" w:rsidRPr="00BF26F4" w:rsidRDefault="006B6721" w:rsidP="006B6721">
      <w:pPr>
        <w:numPr>
          <w:ilvl w:val="0"/>
          <w:numId w:val="30"/>
        </w:numPr>
        <w:spacing w:after="120" w:line="360" w:lineRule="auto"/>
        <w:contextualSpacing/>
        <w:jc w:val="both"/>
        <w:rPr>
          <w:rFonts w:ascii="Arial" w:hAnsi="Arial" w:cs="Arial"/>
          <w:sz w:val="22"/>
          <w:szCs w:val="22"/>
        </w:rPr>
      </w:pPr>
      <w:r w:rsidRPr="00BF26F4">
        <w:rPr>
          <w:rFonts w:ascii="Arial" w:hAnsi="Arial" w:cs="Arial"/>
          <w:sz w:val="22"/>
          <w:szCs w:val="22"/>
        </w:rPr>
        <w:t>dotata di un organo comune con potere di rappresentanza ma priva di soggettività giuridica;</w:t>
      </w:r>
    </w:p>
    <w:p w14:paraId="3CFB739B" w14:textId="77777777" w:rsidR="006B6721" w:rsidRPr="00BF26F4" w:rsidRDefault="006B6721" w:rsidP="006B6721">
      <w:pPr>
        <w:numPr>
          <w:ilvl w:val="0"/>
          <w:numId w:val="30"/>
        </w:numPr>
        <w:spacing w:after="120" w:line="360" w:lineRule="auto"/>
        <w:contextualSpacing/>
        <w:jc w:val="both"/>
        <w:rPr>
          <w:rFonts w:ascii="Arial" w:hAnsi="Arial" w:cs="Arial"/>
          <w:sz w:val="22"/>
          <w:szCs w:val="22"/>
        </w:rPr>
      </w:pPr>
      <w:r w:rsidRPr="00BF26F4">
        <w:rPr>
          <w:rFonts w:ascii="Arial" w:hAnsi="Arial" w:cs="Arial"/>
          <w:sz w:val="22"/>
          <w:szCs w:val="22"/>
        </w:rPr>
        <w:t xml:space="preserve">dotata di un organo comune privo del potere di rappresentanza o se la rete è provvista di un organo comune, </w:t>
      </w:r>
      <w:r w:rsidRPr="00BF26F4">
        <w:rPr>
          <w:rFonts w:ascii="Arial" w:hAnsi="Arial" w:cs="Arial"/>
          <w:sz w:val="22"/>
          <w:szCs w:val="22"/>
          <w:u w:val="single"/>
        </w:rPr>
        <w:t>ovvero</w:t>
      </w:r>
      <w:r w:rsidRPr="00BF26F4">
        <w:rPr>
          <w:rFonts w:ascii="Arial" w:hAnsi="Arial" w:cs="Arial"/>
          <w:sz w:val="22"/>
          <w:szCs w:val="22"/>
        </w:rPr>
        <w:t>, se l’organo comune è privo dei requisiti di qualificazione richiesti per assumere la veste di mandataria;</w:t>
      </w:r>
    </w:p>
    <w:p w14:paraId="158EC918" w14:textId="77777777" w:rsidR="006B6721" w:rsidRPr="00BF26F4" w:rsidRDefault="006B6721" w:rsidP="006B6721">
      <w:pPr>
        <w:tabs>
          <w:tab w:val="left" w:pos="0"/>
        </w:tabs>
        <w:autoSpaceDE w:val="0"/>
        <w:autoSpaceDN w:val="0"/>
        <w:adjustRightInd w:val="0"/>
        <w:spacing w:before="240" w:after="120" w:line="276" w:lineRule="auto"/>
        <w:ind w:left="709"/>
        <w:contextualSpacing/>
        <w:jc w:val="both"/>
        <w:rPr>
          <w:rFonts w:ascii="Arial" w:hAnsi="Arial" w:cs="Arial"/>
          <w:sz w:val="22"/>
          <w:szCs w:val="22"/>
        </w:rPr>
      </w:pPr>
    </w:p>
    <w:p w14:paraId="21C551A5" w14:textId="77777777" w:rsidR="006B6721" w:rsidRPr="00BF26F4" w:rsidRDefault="006B6721" w:rsidP="006B6721">
      <w:pPr>
        <w:autoSpaceDE w:val="0"/>
        <w:autoSpaceDN w:val="0"/>
        <w:adjustRightInd w:val="0"/>
        <w:spacing w:after="120"/>
        <w:jc w:val="center"/>
        <w:rPr>
          <w:rFonts w:ascii="Arial" w:hAnsi="Arial" w:cs="Arial"/>
          <w:color w:val="000000"/>
          <w:sz w:val="22"/>
          <w:szCs w:val="22"/>
        </w:rPr>
      </w:pPr>
      <w:bookmarkStart w:id="1" w:name="_Hlk86997261"/>
      <w:r w:rsidRPr="00BF26F4">
        <w:rPr>
          <w:rFonts w:ascii="Arial" w:hAnsi="Arial" w:cs="Arial"/>
          <w:color w:val="000000"/>
          <w:sz w:val="22"/>
          <w:szCs w:val="22"/>
        </w:rPr>
        <w:t>e (</w:t>
      </w:r>
      <w:r w:rsidRPr="00BF26F4">
        <w:rPr>
          <w:rFonts w:ascii="Arial" w:hAnsi="Arial" w:cs="Arial"/>
          <w:i/>
          <w:color w:val="000000"/>
          <w:sz w:val="22"/>
          <w:szCs w:val="22"/>
        </w:rPr>
        <w:t>indicare alternativamente</w:t>
      </w:r>
      <w:r w:rsidRPr="00BF26F4">
        <w:rPr>
          <w:rFonts w:ascii="Arial" w:hAnsi="Arial" w:cs="Arial"/>
          <w:color w:val="000000"/>
          <w:sz w:val="22"/>
          <w:szCs w:val="22"/>
        </w:rPr>
        <w:t>)</w:t>
      </w:r>
    </w:p>
    <w:p w14:paraId="29D9FC10" w14:textId="77777777" w:rsidR="006B6721" w:rsidRPr="00BF26F4" w:rsidRDefault="006B6721" w:rsidP="006B6721">
      <w:pPr>
        <w:numPr>
          <w:ilvl w:val="0"/>
          <w:numId w:val="26"/>
        </w:numPr>
        <w:spacing w:before="240" w:after="120" w:line="360" w:lineRule="auto"/>
        <w:ind w:left="426" w:hanging="426"/>
        <w:contextualSpacing/>
        <w:jc w:val="both"/>
        <w:rPr>
          <w:rFonts w:ascii="Arial" w:hAnsi="Arial" w:cs="Arial"/>
          <w:color w:val="000000"/>
          <w:sz w:val="22"/>
          <w:szCs w:val="22"/>
        </w:rPr>
      </w:pPr>
      <w:r w:rsidRPr="00BF26F4">
        <w:rPr>
          <w:rFonts w:ascii="Arial" w:hAnsi="Arial" w:cs="Arial"/>
          <w:color w:val="000000"/>
          <w:sz w:val="22"/>
          <w:szCs w:val="22"/>
        </w:rPr>
        <w:t>M</w:t>
      </w:r>
      <w:r w:rsidRPr="00BF26F4">
        <w:rPr>
          <w:rFonts w:ascii="Arial" w:hAnsi="Arial" w:cs="Arial"/>
          <w:sz w:val="22"/>
          <w:szCs w:val="22"/>
        </w:rPr>
        <w:t>andataria/capogruppo di:</w:t>
      </w:r>
    </w:p>
    <w:p w14:paraId="2AA7B27A"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BF26F4">
        <w:rPr>
          <w:rFonts w:ascii="Arial" w:hAnsi="Arial" w:cs="Arial"/>
          <w:sz w:val="22"/>
          <w:szCs w:val="22"/>
        </w:rPr>
        <w:lastRenderedPageBreak/>
        <w:t>raggruppamento temporaneo d’imprese (</w:t>
      </w:r>
      <w:r w:rsidRPr="00BF26F4">
        <w:rPr>
          <w:rFonts w:ascii="Arial" w:hAnsi="Arial" w:cs="Arial"/>
          <w:i/>
          <w:sz w:val="22"/>
          <w:szCs w:val="22"/>
        </w:rPr>
        <w:t>art. 45, comma 2 lett. d) del Codice</w:t>
      </w:r>
      <w:r w:rsidRPr="00BF26F4">
        <w:rPr>
          <w:rFonts w:ascii="Arial" w:hAnsi="Arial" w:cs="Arial"/>
          <w:sz w:val="22"/>
          <w:szCs w:val="22"/>
        </w:rPr>
        <w:t>)</w:t>
      </w:r>
    </w:p>
    <w:p w14:paraId="7E76C2CA"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BF26F4">
        <w:rPr>
          <w:rFonts w:ascii="Arial" w:hAnsi="Arial" w:cs="Arial"/>
          <w:sz w:val="22"/>
          <w:szCs w:val="22"/>
        </w:rPr>
        <w:t>consorzio ordinario di concorrenti ex art. 2602 c.c. (</w:t>
      </w:r>
      <w:r w:rsidRPr="00BF26F4">
        <w:rPr>
          <w:rFonts w:ascii="Arial" w:hAnsi="Arial" w:cs="Arial"/>
          <w:i/>
          <w:sz w:val="22"/>
          <w:szCs w:val="22"/>
        </w:rPr>
        <w:t>art. 45, comma 2 lett. e) del Codice)</w:t>
      </w:r>
    </w:p>
    <w:p w14:paraId="2D1BC2BC"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BF26F4">
        <w:rPr>
          <w:rFonts w:ascii="Arial" w:hAnsi="Arial" w:cs="Arial"/>
          <w:sz w:val="22"/>
          <w:szCs w:val="22"/>
        </w:rPr>
        <w:t>GEIE (</w:t>
      </w:r>
      <w:r w:rsidRPr="00BF26F4">
        <w:rPr>
          <w:rFonts w:ascii="Arial" w:hAnsi="Arial" w:cs="Arial"/>
          <w:i/>
          <w:sz w:val="22"/>
          <w:szCs w:val="22"/>
        </w:rPr>
        <w:t>art. 45, comma 2 lett. g) del Codice)</w:t>
      </w:r>
    </w:p>
    <w:p w14:paraId="1D0A69CF" w14:textId="77777777" w:rsidR="006B6721" w:rsidRPr="00BF26F4" w:rsidRDefault="006B6721" w:rsidP="006B6721">
      <w:pPr>
        <w:numPr>
          <w:ilvl w:val="0"/>
          <w:numId w:val="28"/>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BF26F4">
        <w:rPr>
          <w:rFonts w:ascii="Arial" w:hAnsi="Arial" w:cs="Arial"/>
          <w:sz w:val="22"/>
          <w:szCs w:val="22"/>
        </w:rPr>
        <w:t xml:space="preserve">Aggregazione di imprese di rete </w:t>
      </w:r>
      <w:r w:rsidRPr="00BF26F4">
        <w:rPr>
          <w:rFonts w:ascii="Arial" w:hAnsi="Arial" w:cs="Arial"/>
          <w:i/>
          <w:color w:val="000000"/>
          <w:sz w:val="22"/>
          <w:szCs w:val="22"/>
        </w:rPr>
        <w:t>(</w:t>
      </w:r>
      <w:r w:rsidRPr="00BF26F4">
        <w:rPr>
          <w:rFonts w:ascii="Arial" w:hAnsi="Arial" w:cs="Arial"/>
          <w:i/>
          <w:sz w:val="22"/>
          <w:szCs w:val="22"/>
        </w:rPr>
        <w:t>art. 45, comma 2 lett. f) del Codice</w:t>
      </w:r>
      <w:r w:rsidRPr="00BF26F4">
        <w:rPr>
          <w:rFonts w:ascii="Arial" w:hAnsi="Arial" w:cs="Arial"/>
          <w:sz w:val="22"/>
          <w:szCs w:val="22"/>
        </w:rPr>
        <w:t>)</w:t>
      </w:r>
    </w:p>
    <w:p w14:paraId="3389F6ED" w14:textId="77777777" w:rsidR="006B6721" w:rsidRPr="00BF26F4" w:rsidRDefault="006B6721" w:rsidP="006B6721">
      <w:pPr>
        <w:autoSpaceDE w:val="0"/>
        <w:autoSpaceDN w:val="0"/>
        <w:adjustRightInd w:val="0"/>
        <w:spacing w:after="120"/>
        <w:ind w:left="709"/>
        <w:contextualSpacing/>
        <w:jc w:val="both"/>
        <w:rPr>
          <w:rFonts w:ascii="Arial" w:hAnsi="Arial" w:cs="Arial"/>
          <w:color w:val="000000"/>
          <w:sz w:val="22"/>
          <w:szCs w:val="22"/>
        </w:rPr>
      </w:pPr>
    </w:p>
    <w:p w14:paraId="4ED2BBF0" w14:textId="77777777" w:rsidR="006B6721" w:rsidRPr="00BF26F4" w:rsidRDefault="006B6721" w:rsidP="006B6721">
      <w:pPr>
        <w:numPr>
          <w:ilvl w:val="0"/>
          <w:numId w:val="31"/>
        </w:numPr>
        <w:autoSpaceDE w:val="0"/>
        <w:autoSpaceDN w:val="0"/>
        <w:adjustRightInd w:val="0"/>
        <w:spacing w:after="120"/>
        <w:contextualSpacing/>
        <w:rPr>
          <w:rFonts w:ascii="Arial" w:hAnsi="Arial" w:cs="Arial"/>
          <w:b/>
          <w:i/>
          <w:sz w:val="22"/>
          <w:szCs w:val="22"/>
        </w:rPr>
      </w:pPr>
      <w:r w:rsidRPr="00BF26F4">
        <w:rPr>
          <w:rFonts w:ascii="Arial" w:hAnsi="Arial" w:cs="Arial"/>
          <w:sz w:val="22"/>
          <w:szCs w:val="22"/>
        </w:rPr>
        <w:t xml:space="preserve">costituito </w:t>
      </w:r>
      <w:r w:rsidRPr="00BF26F4">
        <w:rPr>
          <w:rFonts w:ascii="Arial" w:hAnsi="Arial" w:cs="Arial"/>
          <w:b/>
          <w:i/>
          <w:sz w:val="22"/>
          <w:szCs w:val="22"/>
        </w:rPr>
        <w:t>oppure</w:t>
      </w:r>
    </w:p>
    <w:p w14:paraId="0580B7DD" w14:textId="77777777" w:rsidR="006B6721" w:rsidRPr="00BF26F4" w:rsidRDefault="006B6721" w:rsidP="006B6721">
      <w:pPr>
        <w:autoSpaceDE w:val="0"/>
        <w:autoSpaceDN w:val="0"/>
        <w:adjustRightInd w:val="0"/>
        <w:spacing w:after="120"/>
        <w:ind w:left="1425"/>
        <w:contextualSpacing/>
        <w:rPr>
          <w:rFonts w:ascii="Arial" w:hAnsi="Arial" w:cs="Arial"/>
          <w:b/>
          <w:i/>
          <w:sz w:val="22"/>
          <w:szCs w:val="22"/>
        </w:rPr>
      </w:pPr>
    </w:p>
    <w:p w14:paraId="361A4C50" w14:textId="77777777" w:rsidR="006B6721" w:rsidRPr="00BF26F4" w:rsidRDefault="006B6721" w:rsidP="006B6721">
      <w:pPr>
        <w:numPr>
          <w:ilvl w:val="0"/>
          <w:numId w:val="31"/>
        </w:numPr>
        <w:autoSpaceDE w:val="0"/>
        <w:autoSpaceDN w:val="0"/>
        <w:adjustRightInd w:val="0"/>
        <w:spacing w:after="120"/>
        <w:contextualSpacing/>
        <w:rPr>
          <w:rFonts w:ascii="Arial" w:hAnsi="Arial" w:cs="Arial"/>
          <w:sz w:val="22"/>
          <w:szCs w:val="22"/>
        </w:rPr>
      </w:pPr>
      <w:r w:rsidRPr="00BF26F4">
        <w:rPr>
          <w:rFonts w:ascii="Arial" w:hAnsi="Arial" w:cs="Arial"/>
          <w:sz w:val="22"/>
          <w:szCs w:val="22"/>
        </w:rPr>
        <w:t>non costituito;</w:t>
      </w:r>
    </w:p>
    <w:bookmarkEnd w:id="0"/>
    <w:bookmarkEnd w:id="1"/>
    <w:p w14:paraId="29EE674A" w14:textId="77777777" w:rsidR="006B6721" w:rsidRPr="00BF26F4" w:rsidRDefault="006B6721" w:rsidP="006B6721">
      <w:pPr>
        <w:rPr>
          <w:rFonts w:ascii="Arial" w:hAnsi="Arial" w:cs="Arial"/>
          <w:color w:val="000000"/>
          <w:sz w:val="22"/>
          <w:szCs w:val="22"/>
        </w:rPr>
      </w:pPr>
    </w:p>
    <w:p w14:paraId="39FD4DA3" w14:textId="024B0B78" w:rsidR="006B6721" w:rsidRPr="00BF26F4" w:rsidRDefault="006B6721" w:rsidP="006B6721">
      <w:pPr>
        <w:spacing w:after="120" w:line="360" w:lineRule="auto"/>
        <w:jc w:val="both"/>
        <w:rPr>
          <w:rFonts w:ascii="Arial" w:hAnsi="Arial" w:cs="Arial"/>
          <w:b/>
          <w:sz w:val="22"/>
          <w:szCs w:val="22"/>
        </w:rPr>
      </w:pPr>
      <w:r w:rsidRPr="00BF26F4">
        <w:rPr>
          <w:rFonts w:ascii="Arial" w:hAnsi="Arial" w:cs="Arial"/>
          <w:b/>
          <w:sz w:val="22"/>
          <w:szCs w:val="22"/>
        </w:rPr>
        <w:t xml:space="preserve">composto da: </w:t>
      </w:r>
      <w:r w:rsidRPr="00BF26F4">
        <w:rPr>
          <w:rFonts w:ascii="Arial" w:hAnsi="Arial" w:cs="Arial"/>
          <w:sz w:val="22"/>
          <w:szCs w:val="22"/>
        </w:rPr>
        <w:t>(</w:t>
      </w:r>
      <w:r w:rsidRPr="00BF26F4">
        <w:rPr>
          <w:rFonts w:ascii="Arial" w:hAnsi="Arial" w:cs="Arial"/>
          <w:i/>
          <w:sz w:val="22"/>
          <w:szCs w:val="22"/>
        </w:rPr>
        <w:t>indicare denominazione di ciascuna altra impresa, inclusa l’impresa mandataria, parte di lavori da eseguire):</w:t>
      </w:r>
      <w:r w:rsidRPr="00BF26F4">
        <w:rPr>
          <w:rFonts w:ascii="Arial" w:hAnsi="Arial" w:cs="Arial"/>
          <w:b/>
          <w:sz w:val="22"/>
          <w:szCs w:val="22"/>
        </w:rPr>
        <w:t xml:space="preserve"> </w:t>
      </w:r>
    </w:p>
    <w:tbl>
      <w:tblPr>
        <w:tblStyle w:val="Grigliatabella1"/>
        <w:tblW w:w="5000" w:type="pct"/>
        <w:tblInd w:w="0" w:type="dxa"/>
        <w:tblLook w:val="04A0" w:firstRow="1" w:lastRow="0" w:firstColumn="1" w:lastColumn="0" w:noHBand="0" w:noVBand="1"/>
      </w:tblPr>
      <w:tblGrid>
        <w:gridCol w:w="4391"/>
        <w:gridCol w:w="4811"/>
      </w:tblGrid>
      <w:tr w:rsidR="006B6721" w:rsidRPr="00BF26F4" w14:paraId="4138A818" w14:textId="77777777" w:rsidTr="006B6721">
        <w:tc>
          <w:tcPr>
            <w:tcW w:w="238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5983231" w14:textId="77777777" w:rsidR="006B6721" w:rsidRPr="00BF26F4" w:rsidRDefault="006B6721">
            <w:pPr>
              <w:spacing w:after="120" w:line="360" w:lineRule="auto"/>
              <w:jc w:val="both"/>
              <w:rPr>
                <w:rFonts w:ascii="Arial" w:hAnsi="Arial" w:cs="Arial"/>
                <w:i/>
                <w:sz w:val="22"/>
                <w:szCs w:val="22"/>
                <w:lang w:eastAsia="en-US"/>
              </w:rPr>
            </w:pPr>
            <w:r w:rsidRPr="00BF26F4">
              <w:rPr>
                <w:rFonts w:ascii="Arial" w:hAnsi="Arial" w:cs="Arial"/>
                <w:i/>
                <w:sz w:val="22"/>
                <w:szCs w:val="22"/>
                <w:lang w:eastAsia="en-US"/>
              </w:rPr>
              <w:t>Denominazione operatore economico</w:t>
            </w:r>
          </w:p>
        </w:tc>
        <w:tc>
          <w:tcPr>
            <w:tcW w:w="261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ACA62AE" w14:textId="77777777" w:rsidR="006B6721" w:rsidRPr="00BF26F4" w:rsidRDefault="006B6721">
            <w:pPr>
              <w:spacing w:after="120" w:line="360" w:lineRule="auto"/>
              <w:jc w:val="both"/>
              <w:rPr>
                <w:rFonts w:ascii="Arial" w:hAnsi="Arial" w:cs="Arial"/>
                <w:i/>
                <w:sz w:val="22"/>
                <w:szCs w:val="22"/>
                <w:lang w:eastAsia="en-US"/>
              </w:rPr>
            </w:pPr>
            <w:r w:rsidRPr="00BF26F4">
              <w:rPr>
                <w:rFonts w:ascii="Arial" w:hAnsi="Arial" w:cs="Arial"/>
                <w:i/>
                <w:sz w:val="22"/>
                <w:szCs w:val="22"/>
                <w:lang w:eastAsia="en-US"/>
              </w:rPr>
              <w:t>Lavori da eseguire</w:t>
            </w:r>
          </w:p>
        </w:tc>
      </w:tr>
      <w:tr w:rsidR="006B6721" w:rsidRPr="00BF26F4" w14:paraId="5FF73046" w14:textId="77777777" w:rsidTr="006B6721">
        <w:tc>
          <w:tcPr>
            <w:tcW w:w="2386" w:type="pct"/>
            <w:tcBorders>
              <w:top w:val="single" w:sz="4" w:space="0" w:color="auto"/>
              <w:left w:val="single" w:sz="4" w:space="0" w:color="auto"/>
              <w:bottom w:val="single" w:sz="4" w:space="0" w:color="auto"/>
              <w:right w:val="single" w:sz="4" w:space="0" w:color="auto"/>
            </w:tcBorders>
          </w:tcPr>
          <w:p w14:paraId="3595765D" w14:textId="77777777" w:rsidR="006B6721" w:rsidRPr="00BF26F4" w:rsidRDefault="006B6721">
            <w:pPr>
              <w:spacing w:after="120" w:line="360" w:lineRule="auto"/>
              <w:jc w:val="both"/>
              <w:rPr>
                <w:rFonts w:ascii="Arial" w:hAnsi="Arial" w:cs="Arial"/>
                <w:sz w:val="22"/>
                <w:szCs w:val="22"/>
                <w:lang w:eastAsia="en-US"/>
              </w:rPr>
            </w:pPr>
          </w:p>
        </w:tc>
        <w:tc>
          <w:tcPr>
            <w:tcW w:w="2614" w:type="pct"/>
            <w:tcBorders>
              <w:top w:val="single" w:sz="4" w:space="0" w:color="auto"/>
              <w:left w:val="single" w:sz="4" w:space="0" w:color="auto"/>
              <w:bottom w:val="single" w:sz="4" w:space="0" w:color="auto"/>
              <w:right w:val="single" w:sz="4" w:space="0" w:color="auto"/>
            </w:tcBorders>
          </w:tcPr>
          <w:p w14:paraId="41EA98DD" w14:textId="77777777" w:rsidR="006B6721" w:rsidRPr="00BF26F4" w:rsidRDefault="006B6721">
            <w:pPr>
              <w:spacing w:after="120" w:line="360" w:lineRule="auto"/>
              <w:jc w:val="both"/>
              <w:rPr>
                <w:rFonts w:ascii="Arial" w:hAnsi="Arial" w:cs="Arial"/>
                <w:sz w:val="22"/>
                <w:szCs w:val="22"/>
                <w:lang w:eastAsia="en-US"/>
              </w:rPr>
            </w:pPr>
          </w:p>
        </w:tc>
      </w:tr>
      <w:tr w:rsidR="006B6721" w:rsidRPr="00BF26F4" w14:paraId="0492CCA2" w14:textId="77777777" w:rsidTr="006B6721">
        <w:tc>
          <w:tcPr>
            <w:tcW w:w="2386" w:type="pct"/>
            <w:tcBorders>
              <w:top w:val="single" w:sz="4" w:space="0" w:color="auto"/>
              <w:left w:val="single" w:sz="4" w:space="0" w:color="auto"/>
              <w:bottom w:val="single" w:sz="4" w:space="0" w:color="auto"/>
              <w:right w:val="single" w:sz="4" w:space="0" w:color="auto"/>
            </w:tcBorders>
          </w:tcPr>
          <w:p w14:paraId="2903CD0A" w14:textId="77777777" w:rsidR="006B6721" w:rsidRPr="00BF26F4" w:rsidRDefault="006B6721">
            <w:pPr>
              <w:spacing w:after="120" w:line="360" w:lineRule="auto"/>
              <w:jc w:val="both"/>
              <w:rPr>
                <w:rFonts w:ascii="Arial" w:hAnsi="Arial" w:cs="Arial"/>
                <w:sz w:val="22"/>
                <w:szCs w:val="22"/>
                <w:lang w:eastAsia="en-US"/>
              </w:rPr>
            </w:pPr>
          </w:p>
        </w:tc>
        <w:tc>
          <w:tcPr>
            <w:tcW w:w="2614" w:type="pct"/>
            <w:tcBorders>
              <w:top w:val="single" w:sz="4" w:space="0" w:color="auto"/>
              <w:left w:val="single" w:sz="4" w:space="0" w:color="auto"/>
              <w:bottom w:val="single" w:sz="4" w:space="0" w:color="auto"/>
              <w:right w:val="single" w:sz="4" w:space="0" w:color="auto"/>
            </w:tcBorders>
          </w:tcPr>
          <w:p w14:paraId="11DDC9C9" w14:textId="77777777" w:rsidR="006B6721" w:rsidRPr="00BF26F4" w:rsidRDefault="006B6721">
            <w:pPr>
              <w:spacing w:after="120" w:line="360" w:lineRule="auto"/>
              <w:jc w:val="both"/>
              <w:rPr>
                <w:rFonts w:ascii="Arial" w:hAnsi="Arial" w:cs="Arial"/>
                <w:sz w:val="22"/>
                <w:szCs w:val="22"/>
                <w:lang w:eastAsia="en-US"/>
              </w:rPr>
            </w:pPr>
          </w:p>
        </w:tc>
      </w:tr>
      <w:tr w:rsidR="006B6721" w:rsidRPr="00BF26F4" w14:paraId="58DA3BAE" w14:textId="77777777" w:rsidTr="006B6721">
        <w:tc>
          <w:tcPr>
            <w:tcW w:w="2386" w:type="pct"/>
            <w:tcBorders>
              <w:top w:val="single" w:sz="4" w:space="0" w:color="auto"/>
              <w:left w:val="single" w:sz="4" w:space="0" w:color="auto"/>
              <w:bottom w:val="single" w:sz="4" w:space="0" w:color="auto"/>
              <w:right w:val="single" w:sz="4" w:space="0" w:color="auto"/>
            </w:tcBorders>
          </w:tcPr>
          <w:p w14:paraId="0EC12790" w14:textId="77777777" w:rsidR="006B6721" w:rsidRPr="00BF26F4" w:rsidRDefault="006B6721">
            <w:pPr>
              <w:spacing w:after="120" w:line="360" w:lineRule="auto"/>
              <w:jc w:val="both"/>
              <w:rPr>
                <w:rFonts w:ascii="Arial" w:hAnsi="Arial" w:cs="Arial"/>
                <w:sz w:val="22"/>
                <w:szCs w:val="22"/>
                <w:lang w:eastAsia="en-US"/>
              </w:rPr>
            </w:pPr>
          </w:p>
        </w:tc>
        <w:tc>
          <w:tcPr>
            <w:tcW w:w="2614" w:type="pct"/>
            <w:tcBorders>
              <w:top w:val="single" w:sz="4" w:space="0" w:color="auto"/>
              <w:left w:val="single" w:sz="4" w:space="0" w:color="auto"/>
              <w:bottom w:val="single" w:sz="4" w:space="0" w:color="auto"/>
              <w:right w:val="single" w:sz="4" w:space="0" w:color="auto"/>
            </w:tcBorders>
          </w:tcPr>
          <w:p w14:paraId="23178872" w14:textId="77777777" w:rsidR="006B6721" w:rsidRPr="00BF26F4" w:rsidRDefault="006B6721">
            <w:pPr>
              <w:spacing w:after="120" w:line="360" w:lineRule="auto"/>
              <w:jc w:val="both"/>
              <w:rPr>
                <w:rFonts w:ascii="Arial" w:hAnsi="Arial" w:cs="Arial"/>
                <w:sz w:val="22"/>
                <w:szCs w:val="22"/>
                <w:lang w:eastAsia="en-US"/>
              </w:rPr>
            </w:pPr>
          </w:p>
        </w:tc>
      </w:tr>
      <w:tr w:rsidR="006B6721" w:rsidRPr="00BF26F4" w14:paraId="5F7B6D40" w14:textId="77777777" w:rsidTr="006B6721">
        <w:tc>
          <w:tcPr>
            <w:tcW w:w="2386" w:type="pct"/>
            <w:tcBorders>
              <w:top w:val="single" w:sz="4" w:space="0" w:color="auto"/>
              <w:left w:val="single" w:sz="4" w:space="0" w:color="auto"/>
              <w:bottom w:val="single" w:sz="4" w:space="0" w:color="auto"/>
              <w:right w:val="single" w:sz="4" w:space="0" w:color="auto"/>
            </w:tcBorders>
          </w:tcPr>
          <w:p w14:paraId="473059E0" w14:textId="77777777" w:rsidR="006B6721" w:rsidRPr="00BF26F4" w:rsidRDefault="006B6721">
            <w:pPr>
              <w:spacing w:after="120" w:line="360" w:lineRule="auto"/>
              <w:jc w:val="both"/>
              <w:rPr>
                <w:rFonts w:ascii="Arial" w:hAnsi="Arial" w:cs="Arial"/>
                <w:sz w:val="22"/>
                <w:szCs w:val="22"/>
                <w:lang w:eastAsia="en-US"/>
              </w:rPr>
            </w:pPr>
          </w:p>
        </w:tc>
        <w:tc>
          <w:tcPr>
            <w:tcW w:w="2614" w:type="pct"/>
            <w:tcBorders>
              <w:top w:val="single" w:sz="4" w:space="0" w:color="auto"/>
              <w:left w:val="single" w:sz="4" w:space="0" w:color="auto"/>
              <w:bottom w:val="single" w:sz="4" w:space="0" w:color="auto"/>
              <w:right w:val="single" w:sz="4" w:space="0" w:color="auto"/>
            </w:tcBorders>
          </w:tcPr>
          <w:p w14:paraId="24F4D426" w14:textId="77777777" w:rsidR="006B6721" w:rsidRPr="00BF26F4" w:rsidRDefault="006B6721">
            <w:pPr>
              <w:spacing w:after="120" w:line="360" w:lineRule="auto"/>
              <w:jc w:val="both"/>
              <w:rPr>
                <w:rFonts w:ascii="Arial" w:hAnsi="Arial" w:cs="Arial"/>
                <w:sz w:val="22"/>
                <w:szCs w:val="22"/>
                <w:lang w:eastAsia="en-US"/>
              </w:rPr>
            </w:pPr>
          </w:p>
        </w:tc>
      </w:tr>
    </w:tbl>
    <w:p w14:paraId="1D1B19FA" w14:textId="77777777" w:rsidR="006B6721" w:rsidRPr="00BF26F4" w:rsidRDefault="006B6721" w:rsidP="006B6721">
      <w:pPr>
        <w:spacing w:after="120" w:line="360" w:lineRule="auto"/>
        <w:jc w:val="both"/>
        <w:rPr>
          <w:rFonts w:ascii="Arial" w:hAnsi="Arial" w:cs="Arial"/>
        </w:rPr>
      </w:pPr>
    </w:p>
    <w:p w14:paraId="33C04A9C" w14:textId="6EE33376" w:rsidR="006B6721" w:rsidRPr="00BF26F4" w:rsidRDefault="006B6721" w:rsidP="006B6721">
      <w:pPr>
        <w:spacing w:after="120" w:line="360" w:lineRule="auto"/>
        <w:jc w:val="center"/>
        <w:rPr>
          <w:rFonts w:ascii="Arial" w:hAnsi="Arial" w:cs="Arial"/>
          <w:i/>
          <w:sz w:val="22"/>
          <w:szCs w:val="22"/>
        </w:rPr>
      </w:pPr>
      <w:r w:rsidRPr="00BF26F4">
        <w:rPr>
          <w:rFonts w:ascii="Arial" w:hAnsi="Arial" w:cs="Arial"/>
          <w:i/>
          <w:sz w:val="22"/>
          <w:szCs w:val="22"/>
        </w:rPr>
        <w:t>(in caso di RTI/Consorzi ordinari non ancora costituiti occorre inserire di seguito i dati del/dei mandante/i)</w:t>
      </w:r>
    </w:p>
    <w:p w14:paraId="72FB24C0"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Il sottoscritto ____________________________ nato a __________________ il _________ residente in via ______________________________ CF_____________________________</w:t>
      </w:r>
      <w:r w:rsidRPr="00BF26F4">
        <w:rPr>
          <w:rFonts w:ascii="Arial" w:eastAsia="Calibri" w:hAnsi="Arial" w:cs="Arial"/>
          <w:sz w:val="22"/>
          <w:szCs w:val="22"/>
          <w:lang w:eastAsia="en-US"/>
        </w:rPr>
        <w:t xml:space="preserve"> nella sua qualità di (</w:t>
      </w:r>
      <w:r w:rsidRPr="00BF26F4">
        <w:rPr>
          <w:rFonts w:ascii="Arial" w:eastAsia="Calibri" w:hAnsi="Arial" w:cs="Arial"/>
          <w:i/>
          <w:sz w:val="22"/>
          <w:szCs w:val="22"/>
          <w:lang w:eastAsia="en-US"/>
        </w:rPr>
        <w:t>carica sociale in caso di procuratore allegare copia della procura</w:t>
      </w:r>
      <w:r w:rsidRPr="00BF26F4">
        <w:rPr>
          <w:rFonts w:ascii="Arial" w:eastAsia="Calibri" w:hAnsi="Arial" w:cs="Arial"/>
          <w:sz w:val="22"/>
          <w:szCs w:val="22"/>
          <w:lang w:eastAsia="en-US"/>
        </w:rPr>
        <w:t xml:space="preserve">) </w:t>
      </w:r>
      <w:r w:rsidRPr="00BF26F4">
        <w:rPr>
          <w:rFonts w:ascii="Arial" w:hAnsi="Arial" w:cs="Arial"/>
          <w:sz w:val="22"/>
          <w:szCs w:val="22"/>
        </w:rPr>
        <w:t>_________________________________________________________________ d</w:t>
      </w:r>
      <w:r w:rsidRPr="00BF26F4">
        <w:rPr>
          <w:rFonts w:ascii="Arial" w:eastAsia="Calibri" w:hAnsi="Arial" w:cs="Arial"/>
          <w:sz w:val="22"/>
          <w:szCs w:val="22"/>
          <w:lang w:eastAsia="en-US"/>
        </w:rPr>
        <w:t>ell’impresa ___________________________________________ (</w:t>
      </w:r>
      <w:r w:rsidRPr="00BF26F4">
        <w:rPr>
          <w:rFonts w:ascii="Arial" w:eastAsia="Calibri" w:hAnsi="Arial" w:cs="Arial"/>
          <w:i/>
          <w:sz w:val="22"/>
          <w:szCs w:val="22"/>
          <w:lang w:eastAsia="en-US"/>
        </w:rPr>
        <w:t>specificare denominazione e forma sociale</w:t>
      </w:r>
      <w:r w:rsidRPr="00BF26F4">
        <w:rPr>
          <w:rFonts w:ascii="Arial" w:eastAsia="Calibri" w:hAnsi="Arial" w:cs="Arial"/>
          <w:sz w:val="22"/>
          <w:szCs w:val="22"/>
          <w:lang w:eastAsia="en-US"/>
        </w:rPr>
        <w:t xml:space="preserve">) </w:t>
      </w:r>
      <w:r w:rsidRPr="00BF26F4">
        <w:rPr>
          <w:rFonts w:ascii="Arial" w:hAnsi="Arial" w:cs="Arial"/>
          <w:sz w:val="22"/>
          <w:szCs w:val="22"/>
        </w:rPr>
        <w:t>con sede legale in ____________________________ prov (___) CAP _______________ via/Piazza _______________ P.IVA _______________________ C.F._______________________ tel. ___________________  pec ______________________</w:t>
      </w:r>
    </w:p>
    <w:p w14:paraId="27BDD10A"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 xml:space="preserve">iscritta al Registro Imprese presso la C.C.I.A.A. di _____________ al n. REA _____________ </w:t>
      </w:r>
    </w:p>
    <w:p w14:paraId="380926B4" w14:textId="77777777" w:rsidR="006B6721" w:rsidRPr="00BF26F4" w:rsidRDefault="006B6721" w:rsidP="006B6721">
      <w:pPr>
        <w:spacing w:after="120" w:line="360" w:lineRule="auto"/>
        <w:jc w:val="both"/>
        <w:rPr>
          <w:rFonts w:ascii="Arial" w:hAnsi="Arial" w:cs="Arial"/>
        </w:rPr>
      </w:pPr>
      <w:r w:rsidRPr="00BF26F4">
        <w:rPr>
          <w:rFonts w:ascii="Arial" w:hAnsi="Arial" w:cs="Arial"/>
          <w:sz w:val="22"/>
          <w:szCs w:val="22"/>
        </w:rPr>
        <w:t>in data _______________ per la seguente attività ___________________________________________</w:t>
      </w:r>
    </w:p>
    <w:p w14:paraId="521E9876"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 xml:space="preserve">quale: </w:t>
      </w:r>
    </w:p>
    <w:p w14:paraId="7ACBD53C" w14:textId="77777777" w:rsidR="006B6721" w:rsidRPr="00BF26F4" w:rsidRDefault="006B6721" w:rsidP="006B6721">
      <w:pPr>
        <w:numPr>
          <w:ilvl w:val="0"/>
          <w:numId w:val="30"/>
        </w:numPr>
        <w:spacing w:after="120" w:line="360" w:lineRule="auto"/>
        <w:contextualSpacing/>
        <w:jc w:val="both"/>
        <w:rPr>
          <w:rFonts w:ascii="Arial" w:hAnsi="Arial" w:cs="Arial"/>
          <w:sz w:val="22"/>
          <w:szCs w:val="22"/>
        </w:rPr>
      </w:pPr>
      <w:r w:rsidRPr="00BF26F4">
        <w:rPr>
          <w:rFonts w:ascii="Arial" w:hAnsi="Arial" w:cs="Arial"/>
          <w:sz w:val="22"/>
          <w:szCs w:val="22"/>
        </w:rPr>
        <w:t>mandante di RTI non ancora costituito ______________</w:t>
      </w:r>
    </w:p>
    <w:p w14:paraId="78C04DFD" w14:textId="77777777" w:rsidR="006B6721" w:rsidRPr="00BF26F4" w:rsidRDefault="006B6721" w:rsidP="006B6721">
      <w:pPr>
        <w:numPr>
          <w:ilvl w:val="0"/>
          <w:numId w:val="30"/>
        </w:numPr>
        <w:spacing w:after="120" w:line="360" w:lineRule="auto"/>
        <w:contextualSpacing/>
        <w:jc w:val="both"/>
        <w:rPr>
          <w:rFonts w:ascii="Arial" w:hAnsi="Arial" w:cs="Arial"/>
          <w:sz w:val="22"/>
          <w:szCs w:val="22"/>
        </w:rPr>
      </w:pPr>
      <w:r w:rsidRPr="00BF26F4">
        <w:rPr>
          <w:rFonts w:ascii="Arial" w:hAnsi="Arial" w:cs="Arial"/>
          <w:sz w:val="22"/>
          <w:szCs w:val="22"/>
        </w:rPr>
        <w:t>consorziata di consorzio ordinario non ancora costituito ___________</w:t>
      </w:r>
    </w:p>
    <w:p w14:paraId="047CD208" w14:textId="77777777" w:rsidR="006B6721" w:rsidRPr="00BF26F4" w:rsidRDefault="006B6721" w:rsidP="006B6721">
      <w:pPr>
        <w:tabs>
          <w:tab w:val="left" w:pos="284"/>
          <w:tab w:val="left" w:pos="426"/>
        </w:tabs>
        <w:autoSpaceDE w:val="0"/>
        <w:autoSpaceDN w:val="0"/>
        <w:adjustRightInd w:val="0"/>
        <w:spacing w:line="276" w:lineRule="auto"/>
        <w:jc w:val="both"/>
        <w:rPr>
          <w:rFonts w:ascii="Arial" w:hAnsi="Arial" w:cs="Arial"/>
          <w:i/>
          <w:sz w:val="22"/>
          <w:szCs w:val="22"/>
        </w:rPr>
      </w:pPr>
      <w:r w:rsidRPr="00BF26F4">
        <w:rPr>
          <w:rFonts w:ascii="Arial" w:hAnsi="Arial" w:cs="Arial"/>
          <w:i/>
          <w:sz w:val="22"/>
          <w:szCs w:val="22"/>
        </w:rPr>
        <w:t>(ripetere quante volte necessario)</w:t>
      </w:r>
    </w:p>
    <w:p w14:paraId="43923EC5" w14:textId="77777777" w:rsidR="006B6721" w:rsidRPr="00BF26F4" w:rsidRDefault="006B6721" w:rsidP="006B6721">
      <w:pPr>
        <w:spacing w:after="120" w:line="360" w:lineRule="auto"/>
        <w:ind w:left="720"/>
        <w:contextualSpacing/>
        <w:jc w:val="both"/>
        <w:rPr>
          <w:rFonts w:ascii="Arial" w:hAnsi="Arial" w:cs="Arial"/>
          <w:sz w:val="22"/>
          <w:szCs w:val="22"/>
        </w:rPr>
      </w:pPr>
    </w:p>
    <w:p w14:paraId="5C7ED871" w14:textId="77777777" w:rsidR="006B6721" w:rsidRPr="00BF26F4" w:rsidRDefault="006B6721" w:rsidP="006B6721">
      <w:pPr>
        <w:numPr>
          <w:ilvl w:val="0"/>
          <w:numId w:val="27"/>
        </w:numPr>
        <w:tabs>
          <w:tab w:val="left" w:pos="567"/>
        </w:tabs>
        <w:autoSpaceDE w:val="0"/>
        <w:autoSpaceDN w:val="0"/>
        <w:adjustRightInd w:val="0"/>
        <w:spacing w:before="240" w:line="276" w:lineRule="auto"/>
        <w:ind w:left="426" w:hanging="426"/>
        <w:contextualSpacing/>
        <w:jc w:val="both"/>
        <w:rPr>
          <w:rFonts w:ascii="Arial" w:hAnsi="Arial" w:cs="Arial"/>
          <w:sz w:val="22"/>
          <w:szCs w:val="22"/>
        </w:rPr>
      </w:pPr>
      <w:r w:rsidRPr="00BF26F4">
        <w:rPr>
          <w:rFonts w:ascii="Arial" w:hAnsi="Arial" w:cs="Arial"/>
          <w:sz w:val="22"/>
          <w:szCs w:val="22"/>
        </w:rPr>
        <w:t xml:space="preserve">altra forma, specificare ___________________ </w:t>
      </w:r>
    </w:p>
    <w:p w14:paraId="09424ED5" w14:textId="77777777" w:rsidR="006B6721" w:rsidRPr="00BF26F4" w:rsidRDefault="006B6721" w:rsidP="006B6721">
      <w:pPr>
        <w:tabs>
          <w:tab w:val="left" w:pos="284"/>
          <w:tab w:val="left" w:pos="426"/>
        </w:tabs>
        <w:autoSpaceDE w:val="0"/>
        <w:autoSpaceDN w:val="0"/>
        <w:adjustRightInd w:val="0"/>
        <w:spacing w:line="276" w:lineRule="auto"/>
        <w:jc w:val="both"/>
        <w:rPr>
          <w:rFonts w:ascii="Arial" w:hAnsi="Arial" w:cs="Arial"/>
          <w:i/>
          <w:sz w:val="22"/>
          <w:szCs w:val="22"/>
        </w:rPr>
      </w:pPr>
    </w:p>
    <w:p w14:paraId="4FD6E472" w14:textId="77777777" w:rsidR="006B6721" w:rsidRPr="00BF26F4" w:rsidRDefault="006B6721" w:rsidP="006B6721">
      <w:pPr>
        <w:tabs>
          <w:tab w:val="left" w:pos="284"/>
          <w:tab w:val="left" w:pos="426"/>
        </w:tabs>
        <w:autoSpaceDE w:val="0"/>
        <w:autoSpaceDN w:val="0"/>
        <w:adjustRightInd w:val="0"/>
        <w:spacing w:line="276" w:lineRule="auto"/>
        <w:jc w:val="both"/>
        <w:rPr>
          <w:rFonts w:ascii="Arial" w:hAnsi="Arial" w:cs="Arial"/>
          <w:i/>
          <w:sz w:val="22"/>
          <w:szCs w:val="22"/>
        </w:rPr>
      </w:pPr>
      <w:r w:rsidRPr="00BF26F4">
        <w:rPr>
          <w:rFonts w:ascii="Arial" w:hAnsi="Arial" w:cs="Arial"/>
          <w:i/>
          <w:sz w:val="22"/>
          <w:szCs w:val="22"/>
        </w:rPr>
        <w:t>(ripetere quante volte necessario)</w:t>
      </w:r>
    </w:p>
    <w:p w14:paraId="297EFD76" w14:textId="77777777" w:rsidR="00DA6621" w:rsidRPr="00BF26F4" w:rsidRDefault="00DA6621" w:rsidP="006B6721">
      <w:pPr>
        <w:pStyle w:val="Paragrafoelenco"/>
        <w:spacing w:after="120" w:line="360" w:lineRule="auto"/>
        <w:ind w:left="0"/>
        <w:jc w:val="both"/>
        <w:rPr>
          <w:rFonts w:ascii="Arial" w:hAnsi="Arial" w:cs="Arial"/>
          <w:sz w:val="22"/>
          <w:szCs w:val="22"/>
        </w:rPr>
      </w:pPr>
    </w:p>
    <w:p w14:paraId="05B98511" w14:textId="5E2DB755" w:rsidR="00DA6621" w:rsidRPr="00BF26F4" w:rsidRDefault="00DA6621" w:rsidP="006B6721">
      <w:pPr>
        <w:pStyle w:val="Paragrafoelenco"/>
        <w:spacing w:after="120" w:line="360" w:lineRule="auto"/>
        <w:ind w:left="0"/>
        <w:jc w:val="both"/>
        <w:rPr>
          <w:rFonts w:ascii="Arial" w:hAnsi="Arial" w:cs="Arial"/>
          <w:sz w:val="22"/>
          <w:szCs w:val="22"/>
        </w:rPr>
      </w:pPr>
      <w:r w:rsidRPr="00BF26F4">
        <w:rPr>
          <w:rFonts w:ascii="Arial" w:hAnsi="Arial" w:cs="Arial"/>
          <w:sz w:val="22"/>
          <w:szCs w:val="22"/>
        </w:rPr>
        <w:t xml:space="preserve">visti i contenuti del Bando di gara, del Disciplinare di gara, del </w:t>
      </w:r>
      <w:r w:rsidR="00727A39" w:rsidRPr="00BF26F4">
        <w:rPr>
          <w:rFonts w:ascii="Arial" w:hAnsi="Arial" w:cs="Arial"/>
          <w:sz w:val="22"/>
          <w:szCs w:val="22"/>
        </w:rPr>
        <w:t xml:space="preserve">Progetto Esecutivo (comprensivo del </w:t>
      </w:r>
      <w:r w:rsidRPr="00BF26F4">
        <w:rPr>
          <w:rFonts w:ascii="Arial" w:hAnsi="Arial" w:cs="Arial"/>
          <w:sz w:val="22"/>
          <w:szCs w:val="22"/>
        </w:rPr>
        <w:t>Capitolato Speciale d’Appalto</w:t>
      </w:r>
      <w:r w:rsidR="00727A39" w:rsidRPr="00BF26F4">
        <w:rPr>
          <w:rFonts w:ascii="Arial" w:hAnsi="Arial" w:cs="Arial"/>
          <w:sz w:val="22"/>
          <w:szCs w:val="22"/>
        </w:rPr>
        <w:t xml:space="preserve"> e</w:t>
      </w:r>
      <w:r w:rsidRPr="00BF26F4">
        <w:rPr>
          <w:rFonts w:ascii="Arial" w:hAnsi="Arial" w:cs="Arial"/>
          <w:sz w:val="22"/>
          <w:szCs w:val="22"/>
        </w:rPr>
        <w:t xml:space="preserve"> dello Schema di Contratto</w:t>
      </w:r>
      <w:r w:rsidR="00727A39" w:rsidRPr="00BF26F4">
        <w:rPr>
          <w:rFonts w:ascii="Arial" w:hAnsi="Arial" w:cs="Arial"/>
          <w:sz w:val="22"/>
          <w:szCs w:val="22"/>
        </w:rPr>
        <w:t>)</w:t>
      </w:r>
      <w:r w:rsidRPr="00BF26F4">
        <w:rPr>
          <w:rFonts w:ascii="Arial" w:hAnsi="Arial" w:cs="Arial"/>
          <w:sz w:val="22"/>
          <w:szCs w:val="22"/>
        </w:rPr>
        <w:t xml:space="preserve">, nonché di tutti gli atti posti a base di gara, relativi all’appalto in oggetto </w:t>
      </w:r>
    </w:p>
    <w:p w14:paraId="5888E5C4" w14:textId="626988FF" w:rsidR="006B6721" w:rsidRPr="00BF26F4" w:rsidRDefault="006B6721" w:rsidP="006B6721">
      <w:pPr>
        <w:pStyle w:val="Paragrafoelenco"/>
        <w:spacing w:after="120" w:line="360" w:lineRule="auto"/>
        <w:ind w:left="0"/>
        <w:jc w:val="both"/>
        <w:rPr>
          <w:rFonts w:ascii="Arial" w:hAnsi="Arial" w:cs="Arial"/>
          <w:sz w:val="22"/>
          <w:szCs w:val="22"/>
        </w:rPr>
      </w:pPr>
      <w:r w:rsidRPr="00BF26F4">
        <w:rPr>
          <w:rFonts w:ascii="Arial" w:hAnsi="Arial" w:cs="Arial"/>
          <w:sz w:val="22"/>
          <w:szCs w:val="22"/>
        </w:rPr>
        <w:t>di seguito anche “il concorrente”</w:t>
      </w:r>
    </w:p>
    <w:p w14:paraId="309E2BAF" w14:textId="77777777" w:rsidR="006B6721" w:rsidRPr="00BF26F4" w:rsidRDefault="006B6721" w:rsidP="006B6721">
      <w:pPr>
        <w:tabs>
          <w:tab w:val="right" w:pos="9639"/>
        </w:tabs>
        <w:spacing w:after="120" w:line="360" w:lineRule="auto"/>
        <w:jc w:val="center"/>
        <w:rPr>
          <w:rFonts w:ascii="Arial" w:hAnsi="Arial" w:cs="Arial"/>
          <w:b/>
          <w:sz w:val="22"/>
          <w:szCs w:val="22"/>
        </w:rPr>
      </w:pPr>
      <w:r w:rsidRPr="00BF26F4">
        <w:rPr>
          <w:rFonts w:ascii="Arial" w:hAnsi="Arial" w:cs="Arial"/>
          <w:b/>
          <w:sz w:val="22"/>
          <w:szCs w:val="22"/>
        </w:rPr>
        <w:t xml:space="preserve">CHIEDE/CHIEDONO </w:t>
      </w:r>
    </w:p>
    <w:p w14:paraId="3EFEB38A" w14:textId="739330CF"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 xml:space="preserve">di partecipare alla </w:t>
      </w:r>
      <w:r w:rsidRPr="003931F5">
        <w:rPr>
          <w:rFonts w:ascii="Arial" w:hAnsi="Arial" w:cs="Arial"/>
          <w:sz w:val="22"/>
          <w:szCs w:val="22"/>
        </w:rPr>
        <w:t xml:space="preserve">procedura </w:t>
      </w:r>
      <w:r w:rsidR="00DA6621" w:rsidRPr="003931F5">
        <w:rPr>
          <w:rFonts w:ascii="Arial" w:hAnsi="Arial" w:cs="Arial"/>
          <w:sz w:val="22"/>
          <w:szCs w:val="22"/>
        </w:rPr>
        <w:t>aperta</w:t>
      </w:r>
      <w:r w:rsidRPr="003931F5">
        <w:rPr>
          <w:rFonts w:ascii="Arial" w:hAnsi="Arial" w:cs="Arial"/>
          <w:sz w:val="22"/>
          <w:szCs w:val="22"/>
        </w:rPr>
        <w:t xml:space="preserve"> </w:t>
      </w:r>
      <w:r w:rsidRPr="00BF26F4">
        <w:rPr>
          <w:rFonts w:ascii="Arial" w:hAnsi="Arial" w:cs="Arial"/>
          <w:sz w:val="22"/>
          <w:szCs w:val="22"/>
        </w:rPr>
        <w:t xml:space="preserve">indicata in oggetto,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 </w:t>
      </w:r>
    </w:p>
    <w:p w14:paraId="0E862E85" w14:textId="198BE128" w:rsidR="00DD7984" w:rsidRPr="00BF26F4" w:rsidRDefault="00DD7984" w:rsidP="00DD7984">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sidRPr="00BF26F4">
        <w:rPr>
          <w:rFonts w:ascii="Arial" w:hAnsi="Arial" w:cs="Arial"/>
          <w:b/>
          <w:sz w:val="22"/>
          <w:szCs w:val="22"/>
        </w:rPr>
        <w:t>SEZIONE - DICHIARAZIONI</w:t>
      </w:r>
    </w:p>
    <w:p w14:paraId="2953CA57" w14:textId="77777777" w:rsidR="00DD7984" w:rsidRPr="00BF26F4" w:rsidRDefault="00DD7984" w:rsidP="006B6721">
      <w:pPr>
        <w:spacing w:after="120" w:line="360" w:lineRule="auto"/>
        <w:jc w:val="both"/>
        <w:rPr>
          <w:rFonts w:ascii="Arial" w:hAnsi="Arial" w:cs="Arial"/>
          <w:sz w:val="22"/>
          <w:szCs w:val="22"/>
        </w:rPr>
      </w:pPr>
    </w:p>
    <w:p w14:paraId="4C3A7C3D" w14:textId="77777777" w:rsidR="006B6721" w:rsidRPr="00BF26F4" w:rsidRDefault="006B6721" w:rsidP="006B6721">
      <w:pPr>
        <w:pStyle w:val="Corpodeltesto2"/>
        <w:spacing w:before="240" w:after="120" w:line="360" w:lineRule="auto"/>
        <w:jc w:val="center"/>
        <w:rPr>
          <w:rFonts w:ascii="Arial" w:hAnsi="Arial" w:cs="Arial"/>
          <w:i w:val="0"/>
          <w:sz w:val="22"/>
          <w:szCs w:val="22"/>
          <w:lang w:val="it-IT" w:eastAsia="it-IT"/>
        </w:rPr>
      </w:pPr>
      <w:r w:rsidRPr="00BF26F4">
        <w:rPr>
          <w:rFonts w:ascii="Arial" w:hAnsi="Arial" w:cs="Arial"/>
          <w:i w:val="0"/>
          <w:sz w:val="22"/>
          <w:szCs w:val="22"/>
        </w:rPr>
        <w:t xml:space="preserve">E </w:t>
      </w:r>
      <w:r w:rsidRPr="00BF26F4">
        <w:rPr>
          <w:rFonts w:ascii="Arial" w:hAnsi="Arial" w:cs="Arial"/>
          <w:i w:val="0"/>
          <w:sz w:val="22"/>
          <w:szCs w:val="22"/>
          <w:lang w:val="it-IT" w:eastAsia="it-IT"/>
        </w:rPr>
        <w:t>DICHIARA/DICHIARANO</w:t>
      </w:r>
    </w:p>
    <w:p w14:paraId="7ABD1875" w14:textId="77777777" w:rsidR="006B6721" w:rsidRPr="00BF26F4" w:rsidRDefault="006B6721" w:rsidP="006B6721">
      <w:pPr>
        <w:spacing w:after="120" w:line="360" w:lineRule="auto"/>
        <w:jc w:val="both"/>
        <w:rPr>
          <w:rFonts w:ascii="Arial" w:hAnsi="Arial" w:cs="Arial"/>
          <w:sz w:val="22"/>
          <w:szCs w:val="22"/>
        </w:rPr>
      </w:pPr>
      <w:r w:rsidRPr="00BF26F4">
        <w:rPr>
          <w:rFonts w:ascii="Arial" w:hAnsi="Arial" w:cs="Arial"/>
          <w:sz w:val="22"/>
          <w:szCs w:val="22"/>
        </w:rPr>
        <w:t>con riguardo al suddetto operatore economico, di seguito definito “concorrente”:</w:t>
      </w:r>
    </w:p>
    <w:p w14:paraId="58ACE639" w14:textId="56C6FB67" w:rsidR="00B276C7" w:rsidRPr="00BF26F4" w:rsidRDefault="00B276C7" w:rsidP="00B276C7">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di essere a perfetta conoscenza di tutta la documentazione di gara, prendendo atto, accettando e impegnandosi a rispettare, senza condizione o riserva alcuna, tutte le norme e le condizioni che regolano la procedura di gara e, quindi, di aggiudicazione e di esecuzione dell’appalto, nonché di obbligarsi, in caso di aggiudicazione, a osservarle in ogni loro parte;</w:t>
      </w:r>
    </w:p>
    <w:p w14:paraId="4485927E" w14:textId="77777777" w:rsidR="00ED0D8A" w:rsidRPr="00BF26F4" w:rsidRDefault="00ED0D8A" w:rsidP="00ED0D8A">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di ritenere remunerativa l’offerta economica presentata giacché per la sua formulazione ha preso atto e tenuto conto:</w:t>
      </w:r>
    </w:p>
    <w:p w14:paraId="5351D413" w14:textId="77777777" w:rsidR="00ED0D8A" w:rsidRPr="00BF26F4" w:rsidRDefault="00ED0D8A" w:rsidP="00ED0D8A">
      <w:pPr>
        <w:widowControl w:val="0"/>
        <w:numPr>
          <w:ilvl w:val="0"/>
          <w:numId w:val="23"/>
        </w:numPr>
        <w:spacing w:before="120" w:after="120" w:line="360" w:lineRule="auto"/>
        <w:ind w:left="851"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delle condizioni contrattuali e degli oneri, compresi quelli eventuali relativi in materia di sicurezza, di assicurazione, di condizioni di lavoro e di previdenza e assistenza in vigore nel luogo dove devono essere eseguiti i lavori;</w:t>
      </w:r>
    </w:p>
    <w:p w14:paraId="0541B0C0" w14:textId="77777777" w:rsidR="00ED0D8A" w:rsidRPr="00BF26F4" w:rsidRDefault="00ED0D8A" w:rsidP="00ED0D8A">
      <w:pPr>
        <w:widowControl w:val="0"/>
        <w:numPr>
          <w:ilvl w:val="0"/>
          <w:numId w:val="23"/>
        </w:numPr>
        <w:spacing w:before="120" w:after="120" w:line="360" w:lineRule="auto"/>
        <w:ind w:left="851"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di tutte le circostanze generali, particolari e locali, nessuna esclusa ed eccettuata, che possono avere influito o influire sia sulla esecuzione dei lavori, sia sulla determinazione della propria offerta;</w:t>
      </w:r>
    </w:p>
    <w:p w14:paraId="5198A5E2" w14:textId="6589FCBC" w:rsidR="00254219" w:rsidRPr="00BF26F4" w:rsidRDefault="00254219" w:rsidP="007027A0">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di essere pienamente edotto di tutte le circostanze di fatto e di luogo riguardanti l’esecuzione delle prestazioni oggetto dell’Appalto;</w:t>
      </w:r>
    </w:p>
    <w:p w14:paraId="6E4C59EC" w14:textId="50989052" w:rsidR="00B9509E" w:rsidRPr="00BF26F4" w:rsidRDefault="00B9509E" w:rsidP="007027A0">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che, ai sensi dell’art. 50 del Codice, in caso di aggiudicazione applicherà i contratti collettivi di settore di cui all’art. 51 del D.Lgs. 15 giugno 2015, n.81;</w:t>
      </w:r>
    </w:p>
    <w:p w14:paraId="6468F498" w14:textId="738CB426" w:rsidR="00E37C6C" w:rsidRDefault="00E37C6C" w:rsidP="00E37C6C">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lastRenderedPageBreak/>
        <w:t>di accettare, sin d’ora, di ricevere la consegna anticipata dei lavori prima della sottoscrizione del contratto d’Appalto, qualora la Stazione Appaltante si avvalesse di detta facoltà ai sensi dell’art. 32, comma 8, del D.Lgs. 50/2016, come modificato dall’art. 8 comma 1 lettera a) della Legge 120/2020, salvo il diritto dell’aggiudicatario al rimborso delle spese sostenute per i lavori già eseguiti su ordine del RUP;</w:t>
      </w:r>
    </w:p>
    <w:p w14:paraId="297C4549" w14:textId="77777777" w:rsidR="00E37C6C" w:rsidRPr="00BF26F4" w:rsidRDefault="00E37C6C" w:rsidP="00E37C6C">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che, in caso di aggiudicazione, si uniformerà alla disciplina vigente in materia di contratti pubblici;</w:t>
      </w:r>
    </w:p>
    <w:p w14:paraId="1F7AC1BC" w14:textId="62FCFD9C" w:rsidR="00E37C6C" w:rsidRPr="00BF26F4" w:rsidRDefault="00E37C6C" w:rsidP="00E37C6C">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di non incorrere nei divie</w:t>
      </w:r>
      <w:r w:rsidR="00C00FAB" w:rsidRPr="00BF26F4">
        <w:rPr>
          <w:rFonts w:ascii="Arial" w:eastAsia="Calibri" w:hAnsi="Arial" w:cs="Arial"/>
          <w:spacing w:val="-2"/>
          <w:sz w:val="22"/>
          <w:szCs w:val="20"/>
        </w:rPr>
        <w:t>ti di cui all’articolo 48, commi</w:t>
      </w:r>
      <w:r w:rsidRPr="00BF26F4">
        <w:rPr>
          <w:rFonts w:ascii="Arial" w:eastAsia="Calibri" w:hAnsi="Arial" w:cs="Arial"/>
          <w:spacing w:val="-2"/>
          <w:sz w:val="22"/>
          <w:szCs w:val="20"/>
        </w:rPr>
        <w:t xml:space="preserve"> 7</w:t>
      </w:r>
      <w:r w:rsidR="00C00FAB" w:rsidRPr="00BF26F4">
        <w:rPr>
          <w:rFonts w:ascii="Arial" w:eastAsia="Calibri" w:hAnsi="Arial" w:cs="Arial"/>
          <w:spacing w:val="-2"/>
          <w:sz w:val="22"/>
          <w:szCs w:val="20"/>
        </w:rPr>
        <w:t xml:space="preserve"> e 9</w:t>
      </w:r>
      <w:r w:rsidRPr="00BF26F4">
        <w:rPr>
          <w:rFonts w:ascii="Arial" w:eastAsia="Calibri" w:hAnsi="Arial" w:cs="Arial"/>
          <w:spacing w:val="-2"/>
          <w:sz w:val="22"/>
          <w:szCs w:val="20"/>
        </w:rPr>
        <w:t>, del Codice;</w:t>
      </w:r>
    </w:p>
    <w:p w14:paraId="1EE828B4" w14:textId="77777777" w:rsidR="00E37C6C" w:rsidRPr="00BF26F4" w:rsidRDefault="00E37C6C" w:rsidP="00E37C6C">
      <w:pPr>
        <w:numPr>
          <w:ilvl w:val="0"/>
          <w:numId w:val="16"/>
        </w:numPr>
        <w:spacing w:before="60" w:after="120" w:line="360" w:lineRule="auto"/>
        <w:ind w:left="284" w:hanging="284"/>
        <w:jc w:val="both"/>
        <w:rPr>
          <w:rFonts w:ascii="Arial" w:eastAsia="Calibri" w:hAnsi="Arial" w:cs="Arial"/>
          <w:spacing w:val="-2"/>
          <w:sz w:val="22"/>
          <w:szCs w:val="20"/>
        </w:rPr>
      </w:pPr>
      <w:r w:rsidRPr="00BF26F4">
        <w:rPr>
          <w:rFonts w:ascii="Arial" w:hAnsi="Arial" w:cs="Arial"/>
          <w:sz w:val="22"/>
          <w:szCs w:val="22"/>
        </w:rPr>
        <w:t>che:</w:t>
      </w:r>
    </w:p>
    <w:p w14:paraId="4B6E31A5" w14:textId="77777777" w:rsidR="00E37C6C" w:rsidRPr="00BF26F4" w:rsidRDefault="00E37C6C" w:rsidP="00E37C6C">
      <w:pPr>
        <w:pStyle w:val="WW-Corpotesto"/>
        <w:widowControl w:val="0"/>
        <w:numPr>
          <w:ilvl w:val="0"/>
          <w:numId w:val="35"/>
        </w:numPr>
        <w:shd w:val="clear" w:color="auto" w:fill="FFFFFF"/>
        <w:tabs>
          <w:tab w:val="left" w:pos="709"/>
        </w:tabs>
        <w:spacing w:after="120" w:line="360" w:lineRule="auto"/>
        <w:ind w:left="284" w:right="191" w:hanging="284"/>
        <w:rPr>
          <w:rFonts w:ascii="Arial" w:hAnsi="Arial" w:cs="Arial"/>
          <w:color w:val="auto"/>
          <w:sz w:val="22"/>
          <w:szCs w:val="22"/>
          <w:lang w:eastAsia="it-IT"/>
        </w:rPr>
      </w:pPr>
      <w:r w:rsidRPr="00BF26F4">
        <w:rPr>
          <w:rFonts w:ascii="Arial" w:hAnsi="Arial" w:cs="Arial"/>
          <w:color w:val="auto"/>
          <w:sz w:val="22"/>
          <w:szCs w:val="22"/>
          <w:lang w:eastAsia="it-IT"/>
        </w:rPr>
        <w:t>non intende procedere al subappalto;</w:t>
      </w:r>
    </w:p>
    <w:p w14:paraId="5D735FE1" w14:textId="77777777" w:rsidR="00E37C6C" w:rsidRPr="00BF26F4" w:rsidRDefault="00E37C6C" w:rsidP="00E37C6C">
      <w:pPr>
        <w:pStyle w:val="Paragrafoelenco"/>
        <w:widowControl w:val="0"/>
        <w:numPr>
          <w:ilvl w:val="0"/>
          <w:numId w:val="35"/>
        </w:numPr>
        <w:shd w:val="clear" w:color="auto" w:fill="FFFFFF"/>
        <w:tabs>
          <w:tab w:val="left" w:pos="709"/>
        </w:tabs>
        <w:spacing w:before="240" w:after="120" w:line="360" w:lineRule="auto"/>
        <w:ind w:left="284" w:right="191" w:hanging="284"/>
        <w:jc w:val="both"/>
        <w:rPr>
          <w:rFonts w:ascii="Arial" w:hAnsi="Arial" w:cs="Arial"/>
          <w:sz w:val="22"/>
          <w:szCs w:val="22"/>
        </w:rPr>
      </w:pPr>
      <w:r w:rsidRPr="00BF26F4">
        <w:rPr>
          <w:rFonts w:ascii="Arial" w:hAnsi="Arial" w:cs="Arial"/>
          <w:sz w:val="22"/>
          <w:szCs w:val="22"/>
        </w:rPr>
        <w:t>intende procedere con il subappalto, come indicato nella Parte II Sezione D del DGUE, ad operatore in possesso di idonea qualificazione;</w:t>
      </w:r>
    </w:p>
    <w:p w14:paraId="0222A707" w14:textId="5C05900C" w:rsidR="00B9509E" w:rsidRPr="00BF26F4" w:rsidRDefault="00E37C6C" w:rsidP="007027A0">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w:t>
      </w:r>
      <w:r w:rsidRPr="00BF26F4">
        <w:rPr>
          <w:rFonts w:ascii="Arial" w:eastAsia="Calibri" w:hAnsi="Arial" w:cs="Arial"/>
          <w:i/>
          <w:spacing w:val="-2"/>
          <w:sz w:val="22"/>
          <w:szCs w:val="20"/>
        </w:rPr>
        <w:t>in caso di subappalto</w:t>
      </w:r>
      <w:r w:rsidRPr="00BF26F4">
        <w:rPr>
          <w:rFonts w:ascii="Arial" w:eastAsia="Calibri" w:hAnsi="Arial" w:cs="Arial"/>
          <w:spacing w:val="-2"/>
          <w:sz w:val="22"/>
          <w:szCs w:val="20"/>
        </w:rPr>
        <w:t xml:space="preserve">) </w:t>
      </w:r>
      <w:r w:rsidR="00B9509E" w:rsidRPr="00BF26F4">
        <w:rPr>
          <w:rFonts w:ascii="Arial" w:eastAsia="Calibri" w:hAnsi="Arial" w:cs="Arial"/>
          <w:spacing w:val="-2"/>
          <w:sz w:val="22"/>
          <w:szCs w:val="20"/>
        </w:rPr>
        <w:t xml:space="preserve">ai sensi dell’art. 105, comma 4, lettera </w:t>
      </w:r>
      <w:r w:rsidR="00B636E7" w:rsidRPr="00BF26F4">
        <w:rPr>
          <w:rFonts w:ascii="Arial" w:eastAsia="Calibri" w:hAnsi="Arial" w:cs="Arial"/>
          <w:spacing w:val="-2"/>
          <w:sz w:val="22"/>
          <w:szCs w:val="20"/>
        </w:rPr>
        <w:t>d</w:t>
      </w:r>
      <w:r w:rsidR="00B9509E" w:rsidRPr="00BF26F4">
        <w:rPr>
          <w:rFonts w:ascii="Arial" w:eastAsia="Calibri" w:hAnsi="Arial" w:cs="Arial"/>
          <w:spacing w:val="-2"/>
          <w:sz w:val="22"/>
          <w:szCs w:val="20"/>
        </w:rPr>
        <w:t>)</w:t>
      </w:r>
      <w:r w:rsidRPr="00BF26F4">
        <w:rPr>
          <w:rFonts w:ascii="Arial" w:eastAsia="Calibri" w:hAnsi="Arial" w:cs="Arial"/>
          <w:spacing w:val="-2"/>
          <w:sz w:val="22"/>
          <w:szCs w:val="20"/>
        </w:rPr>
        <w:t xml:space="preserve"> del Codice, l’aggiudicatario</w:t>
      </w:r>
      <w:r w:rsidR="00B9509E" w:rsidRPr="00BF26F4">
        <w:rPr>
          <w:rFonts w:ascii="Arial" w:eastAsia="Calibri" w:hAnsi="Arial" w:cs="Arial"/>
          <w:spacing w:val="-2"/>
          <w:sz w:val="22"/>
          <w:szCs w:val="20"/>
        </w:rPr>
        <w:t>, subappalterà a soggetti in possesso dei requisiti di cui all’art. 80 del Codice;</w:t>
      </w:r>
    </w:p>
    <w:p w14:paraId="066E676D" w14:textId="2B6F4295" w:rsidR="00B9509E" w:rsidRPr="00BF26F4" w:rsidRDefault="00E37C6C" w:rsidP="007027A0">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w:t>
      </w:r>
      <w:r w:rsidRPr="00BF26F4">
        <w:rPr>
          <w:rFonts w:ascii="Arial" w:eastAsia="Calibri" w:hAnsi="Arial" w:cs="Arial"/>
          <w:i/>
          <w:spacing w:val="-2"/>
          <w:sz w:val="22"/>
          <w:szCs w:val="20"/>
        </w:rPr>
        <w:t>in caso di subappalto</w:t>
      </w:r>
      <w:r w:rsidRPr="00BF26F4">
        <w:rPr>
          <w:rFonts w:ascii="Arial" w:eastAsia="Calibri" w:hAnsi="Arial" w:cs="Arial"/>
          <w:spacing w:val="-2"/>
          <w:sz w:val="22"/>
          <w:szCs w:val="20"/>
        </w:rPr>
        <w:t xml:space="preserve">) </w:t>
      </w:r>
      <w:r w:rsidR="00B9509E" w:rsidRPr="00BF26F4">
        <w:rPr>
          <w:rFonts w:ascii="Arial" w:eastAsia="Calibri" w:hAnsi="Arial" w:cs="Arial"/>
          <w:spacing w:val="-2"/>
          <w:sz w:val="22"/>
          <w:szCs w:val="20"/>
        </w:rPr>
        <w:t xml:space="preserve">di assumersi l’obbligo di effettuare le comunicazioni di cui all’art. 105, comma 7, ultimo capoverso, del D.Lgs. n. 50/2016, prima dell’effettivo inizio delle prestazioni, ivi comprese quelle relative ai subcontratti posti in essere dal subappaltatore; </w:t>
      </w:r>
    </w:p>
    <w:p w14:paraId="1D2CA33F" w14:textId="39C61812" w:rsidR="000A766D" w:rsidRPr="00BF26F4" w:rsidRDefault="000A766D" w:rsidP="000A766D">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w:t>
      </w:r>
      <w:r w:rsidRPr="00BF26F4">
        <w:rPr>
          <w:rFonts w:ascii="Arial" w:eastAsia="Calibri" w:hAnsi="Arial" w:cs="Arial"/>
          <w:i/>
          <w:spacing w:val="-2"/>
          <w:sz w:val="22"/>
          <w:szCs w:val="20"/>
        </w:rPr>
        <w:t>in caso di subappalto</w:t>
      </w:r>
      <w:r w:rsidRPr="00BF26F4">
        <w:rPr>
          <w:rFonts w:ascii="Arial" w:eastAsia="Calibri" w:hAnsi="Arial" w:cs="Arial"/>
          <w:spacing w:val="-2"/>
          <w:sz w:val="22"/>
          <w:szCs w:val="20"/>
        </w:rPr>
        <w:t xml:space="preserve">) di assumersi l’obbligo di inserire nei subappalti e nei subcontratti clausola risolutiva espressa nella quale è stabilita la risoluzione del subappalto e del subcontratto, in caso di documentazione antimafia interdittiva; </w:t>
      </w:r>
    </w:p>
    <w:p w14:paraId="7095FD23" w14:textId="77777777" w:rsidR="001539D9" w:rsidRPr="00BF26F4" w:rsidRDefault="001539D9" w:rsidP="001539D9">
      <w:pPr>
        <w:widowControl w:val="0"/>
        <w:numPr>
          <w:ilvl w:val="0"/>
          <w:numId w:val="16"/>
        </w:numPr>
        <w:spacing w:before="120" w:after="120" w:line="360" w:lineRule="auto"/>
        <w:ind w:left="284" w:hanging="284"/>
        <w:contextualSpacing/>
        <w:jc w:val="both"/>
        <w:rPr>
          <w:rFonts w:ascii="Arial" w:hAnsi="Arial" w:cs="Arial"/>
          <w:sz w:val="22"/>
          <w:szCs w:val="22"/>
        </w:rPr>
      </w:pPr>
      <w:r w:rsidRPr="00BF26F4">
        <w:rPr>
          <w:rFonts w:ascii="Arial" w:hAnsi="Arial" w:cs="Arial"/>
          <w:sz w:val="22"/>
          <w:szCs w:val="22"/>
        </w:rPr>
        <w:t>(</w:t>
      </w:r>
      <w:r w:rsidRPr="00BF26F4">
        <w:rPr>
          <w:rFonts w:ascii="Arial" w:hAnsi="Arial" w:cs="Arial"/>
          <w:i/>
          <w:sz w:val="22"/>
          <w:szCs w:val="22"/>
        </w:rPr>
        <w:t>ai fini della eventuale riduzione della garanzia provvisoria</w:t>
      </w:r>
      <w:r w:rsidRPr="00BF26F4">
        <w:rPr>
          <w:rFonts w:ascii="Arial" w:hAnsi="Arial" w:cs="Arial"/>
          <w:sz w:val="22"/>
          <w:szCs w:val="22"/>
        </w:rPr>
        <w:t>) dichiara il possesso dei requisiti di cui all’art. 93, comma 7, del D. Lgs. n. 50/2016;</w:t>
      </w:r>
    </w:p>
    <w:p w14:paraId="548276B3" w14:textId="6244A165" w:rsidR="00B9509E" w:rsidRPr="00BF26F4" w:rsidRDefault="00B9509E" w:rsidP="007027A0">
      <w:pPr>
        <w:widowControl w:val="0"/>
        <w:numPr>
          <w:ilvl w:val="0"/>
          <w:numId w:val="16"/>
        </w:numPr>
        <w:spacing w:before="120" w:after="120" w:line="360" w:lineRule="auto"/>
        <w:ind w:left="284" w:hanging="284"/>
        <w:contextualSpacing/>
        <w:jc w:val="both"/>
        <w:rPr>
          <w:rFonts w:ascii="Arial" w:eastAsia="Calibri" w:hAnsi="Arial" w:cs="Arial"/>
          <w:spacing w:val="-2"/>
          <w:sz w:val="22"/>
          <w:szCs w:val="20"/>
        </w:rPr>
      </w:pPr>
      <w:r w:rsidRPr="00BF26F4">
        <w:rPr>
          <w:rFonts w:ascii="Arial" w:eastAsia="Calibri" w:hAnsi="Arial" w:cs="Arial"/>
          <w:spacing w:val="-2"/>
          <w:sz w:val="22"/>
          <w:szCs w:val="20"/>
        </w:rPr>
        <w:t xml:space="preserve">di essere edotto che la Stazione Appaltante potrà procedere alla risoluzione del contratto in caso di informazioni/comunicazioni antimafia interdittive anche emesse successivamente alla stipula del contratto, ai sensi del D.Lgs. 159/2011 e ss. mm. e ii.; </w:t>
      </w:r>
    </w:p>
    <w:p w14:paraId="1DCA274E" w14:textId="64C7C8D6" w:rsidR="00F20500" w:rsidRPr="00BF26F4" w:rsidRDefault="00F20500" w:rsidP="007027A0">
      <w:pPr>
        <w:widowControl w:val="0"/>
        <w:numPr>
          <w:ilvl w:val="0"/>
          <w:numId w:val="16"/>
        </w:numPr>
        <w:spacing w:before="120" w:after="120" w:line="360" w:lineRule="auto"/>
        <w:ind w:left="284" w:hanging="284"/>
        <w:contextualSpacing/>
        <w:jc w:val="both"/>
        <w:rPr>
          <w:rFonts w:ascii="Arial" w:hAnsi="Arial" w:cs="Arial"/>
          <w:sz w:val="22"/>
          <w:szCs w:val="20"/>
        </w:rPr>
      </w:pPr>
      <w:r w:rsidRPr="00BF26F4">
        <w:rPr>
          <w:rFonts w:ascii="Arial" w:hAnsi="Arial" w:cs="Arial"/>
          <w:sz w:val="22"/>
          <w:szCs w:val="20"/>
        </w:rPr>
        <w:t>(</w:t>
      </w:r>
      <w:r w:rsidRPr="00BF26F4">
        <w:rPr>
          <w:rFonts w:ascii="Arial" w:hAnsi="Arial" w:cs="Arial"/>
          <w:i/>
          <w:sz w:val="22"/>
          <w:szCs w:val="20"/>
        </w:rPr>
        <w:t>in caso di RTI, Consorzi ordinari da costituire</w:t>
      </w:r>
      <w:r w:rsidRPr="00BF26F4">
        <w:rPr>
          <w:rFonts w:ascii="Arial" w:hAnsi="Arial" w:cs="Arial"/>
          <w:sz w:val="22"/>
          <w:szCs w:val="20"/>
        </w:rPr>
        <w:t>) di impegnarsi, in caso di aggiudicazione, a costituire il RTI, il Consorzio ordinario o il GEIE conformandosi alla disciplina di cui all’art. 48, comma 8, del Codice, conferendo mandato collettivo speciale con rappresentanza all’impresa qualificata mandataria</w:t>
      </w:r>
      <w:r w:rsidR="00F608A7" w:rsidRPr="00BF26F4">
        <w:rPr>
          <w:rFonts w:ascii="Arial" w:hAnsi="Arial" w:cs="Arial"/>
          <w:sz w:val="22"/>
          <w:szCs w:val="20"/>
        </w:rPr>
        <w:t>/consorziata _____________</w:t>
      </w:r>
      <w:r w:rsidRPr="00BF26F4">
        <w:rPr>
          <w:rFonts w:ascii="Arial" w:hAnsi="Arial" w:cs="Arial"/>
          <w:sz w:val="22"/>
          <w:szCs w:val="20"/>
        </w:rPr>
        <w:t>, che stipulerà il contratto in nome e per conto delle mandanti/consorziate;</w:t>
      </w:r>
    </w:p>
    <w:p w14:paraId="0AE67FD3" w14:textId="2698EEDD" w:rsidR="00F608A7" w:rsidRPr="00BF26F4" w:rsidRDefault="00F608A7" w:rsidP="007027A0">
      <w:pPr>
        <w:widowControl w:val="0"/>
        <w:numPr>
          <w:ilvl w:val="0"/>
          <w:numId w:val="16"/>
        </w:numPr>
        <w:spacing w:before="120" w:after="120" w:line="360" w:lineRule="auto"/>
        <w:ind w:left="284" w:hanging="284"/>
        <w:contextualSpacing/>
        <w:jc w:val="both"/>
        <w:rPr>
          <w:rFonts w:ascii="Arial" w:hAnsi="Arial" w:cs="Arial"/>
          <w:sz w:val="22"/>
          <w:szCs w:val="20"/>
        </w:rPr>
      </w:pPr>
      <w:r w:rsidRPr="00BF26F4">
        <w:rPr>
          <w:rFonts w:ascii="Arial" w:hAnsi="Arial" w:cs="Arial"/>
          <w:i/>
          <w:sz w:val="22"/>
          <w:szCs w:val="20"/>
        </w:rPr>
        <w:t>(in caso di consorzio stabile)</w:t>
      </w:r>
      <w:r w:rsidRPr="00BF26F4">
        <w:rPr>
          <w:rFonts w:ascii="Arial" w:hAnsi="Arial" w:cs="Arial"/>
          <w:sz w:val="22"/>
          <w:szCs w:val="20"/>
        </w:rPr>
        <w:t xml:space="preserve"> di impegnarsi all’osservanza della disciplina dei consorzi stabili;</w:t>
      </w:r>
    </w:p>
    <w:p w14:paraId="249C372B" w14:textId="77777777" w:rsidR="00F20500" w:rsidRPr="00BF26F4" w:rsidRDefault="00F20500" w:rsidP="007027A0">
      <w:pPr>
        <w:widowControl w:val="0"/>
        <w:numPr>
          <w:ilvl w:val="0"/>
          <w:numId w:val="16"/>
        </w:numPr>
        <w:spacing w:before="120" w:after="120" w:line="360" w:lineRule="auto"/>
        <w:ind w:left="284" w:hanging="284"/>
        <w:contextualSpacing/>
        <w:jc w:val="both"/>
        <w:rPr>
          <w:rFonts w:ascii="Arial" w:hAnsi="Arial" w:cs="Arial"/>
          <w:sz w:val="22"/>
          <w:szCs w:val="20"/>
        </w:rPr>
      </w:pPr>
      <w:r w:rsidRPr="00BF26F4">
        <w:rPr>
          <w:rFonts w:ascii="Arial" w:hAnsi="Arial" w:cs="Arial"/>
          <w:i/>
          <w:sz w:val="22"/>
          <w:szCs w:val="20"/>
        </w:rPr>
        <w:t>(in caso di partecipazione alla procedura di gara di operatori economici con identità plurisoggettiva),</w:t>
      </w:r>
      <w:r w:rsidRPr="00BF26F4">
        <w:rPr>
          <w:rFonts w:ascii="Arial" w:hAnsi="Arial" w:cs="Arial"/>
          <w:sz w:val="22"/>
          <w:szCs w:val="20"/>
        </w:rPr>
        <w:t xml:space="preserve"> dichiara, come di seguito riportato, la percentuale di partecipazione al raggruppamento/consorzio:</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947"/>
        <w:gridCol w:w="1809"/>
      </w:tblGrid>
      <w:tr w:rsidR="00F20500" w:rsidRPr="00BF26F4" w14:paraId="08E5F5E6" w14:textId="77777777" w:rsidTr="000E4DE2">
        <w:trPr>
          <w:trHeight w:val="963"/>
          <w:jc w:val="center"/>
        </w:trPr>
        <w:tc>
          <w:tcPr>
            <w:tcW w:w="1648" w:type="pct"/>
            <w:shd w:val="clear" w:color="auto" w:fill="D9D9D9"/>
          </w:tcPr>
          <w:p w14:paraId="17FD36BA" w14:textId="77777777" w:rsidR="00F20500" w:rsidRPr="00BF26F4" w:rsidRDefault="00F20500" w:rsidP="007027A0">
            <w:pPr>
              <w:tabs>
                <w:tab w:val="left" w:pos="993"/>
              </w:tabs>
              <w:ind w:left="284" w:hanging="284"/>
              <w:rPr>
                <w:rFonts w:ascii="Arial" w:hAnsi="Arial" w:cs="Arial"/>
                <w:b/>
                <w:sz w:val="22"/>
                <w:szCs w:val="22"/>
              </w:rPr>
            </w:pPr>
          </w:p>
          <w:p w14:paraId="12FD207C" w14:textId="77777777" w:rsidR="00F20500" w:rsidRPr="00BF26F4" w:rsidRDefault="00F20500" w:rsidP="007027A0">
            <w:pPr>
              <w:tabs>
                <w:tab w:val="left" w:pos="993"/>
              </w:tabs>
              <w:ind w:left="284" w:hanging="284"/>
              <w:rPr>
                <w:rFonts w:ascii="Arial" w:hAnsi="Arial" w:cs="Arial"/>
                <w:b/>
                <w:sz w:val="22"/>
                <w:szCs w:val="22"/>
              </w:rPr>
            </w:pPr>
            <w:r w:rsidRPr="00BF26F4">
              <w:rPr>
                <w:rFonts w:ascii="Arial" w:hAnsi="Arial" w:cs="Arial"/>
                <w:b/>
                <w:sz w:val="22"/>
                <w:szCs w:val="22"/>
              </w:rPr>
              <w:t>Ruolo</w:t>
            </w:r>
          </w:p>
        </w:tc>
        <w:tc>
          <w:tcPr>
            <w:tcW w:w="2345" w:type="pct"/>
            <w:shd w:val="clear" w:color="auto" w:fill="D9D9D9"/>
            <w:vAlign w:val="center"/>
          </w:tcPr>
          <w:p w14:paraId="13D40154" w14:textId="77777777" w:rsidR="00F20500" w:rsidRPr="00BF26F4" w:rsidRDefault="00F20500" w:rsidP="007027A0">
            <w:pPr>
              <w:tabs>
                <w:tab w:val="left" w:pos="993"/>
              </w:tabs>
              <w:ind w:left="284" w:hanging="284"/>
              <w:rPr>
                <w:rFonts w:ascii="Arial" w:hAnsi="Arial" w:cs="Arial"/>
                <w:b/>
                <w:sz w:val="22"/>
                <w:szCs w:val="22"/>
              </w:rPr>
            </w:pPr>
            <w:r w:rsidRPr="00BF26F4">
              <w:rPr>
                <w:rFonts w:ascii="Arial" w:hAnsi="Arial" w:cs="Arial"/>
                <w:b/>
                <w:sz w:val="22"/>
                <w:szCs w:val="22"/>
              </w:rPr>
              <w:t>Denominazione impresa</w:t>
            </w:r>
          </w:p>
        </w:tc>
        <w:tc>
          <w:tcPr>
            <w:tcW w:w="1007" w:type="pct"/>
            <w:shd w:val="clear" w:color="auto" w:fill="D9D9D9"/>
            <w:vAlign w:val="center"/>
          </w:tcPr>
          <w:p w14:paraId="4743A38B" w14:textId="77777777" w:rsidR="00F20500" w:rsidRPr="00BF26F4" w:rsidRDefault="00F20500" w:rsidP="007D374D">
            <w:pPr>
              <w:tabs>
                <w:tab w:val="left" w:pos="993"/>
              </w:tabs>
              <w:ind w:left="52"/>
              <w:rPr>
                <w:rFonts w:ascii="Arial" w:hAnsi="Arial" w:cs="Arial"/>
                <w:b/>
                <w:sz w:val="22"/>
                <w:szCs w:val="22"/>
              </w:rPr>
            </w:pPr>
            <w:r w:rsidRPr="00BF26F4">
              <w:rPr>
                <w:rFonts w:ascii="Arial" w:hAnsi="Arial" w:cs="Arial"/>
                <w:b/>
                <w:sz w:val="22"/>
                <w:szCs w:val="22"/>
              </w:rPr>
              <w:t>Percentuale di partecipazione</w:t>
            </w:r>
          </w:p>
        </w:tc>
      </w:tr>
      <w:tr w:rsidR="00F20500" w:rsidRPr="00BF26F4" w14:paraId="01E41076" w14:textId="77777777" w:rsidTr="000E4DE2">
        <w:trPr>
          <w:trHeight w:val="567"/>
          <w:jc w:val="center"/>
        </w:trPr>
        <w:tc>
          <w:tcPr>
            <w:tcW w:w="1648" w:type="pct"/>
          </w:tcPr>
          <w:p w14:paraId="79172954" w14:textId="77777777" w:rsidR="00F20500" w:rsidRPr="00BF26F4" w:rsidRDefault="00F20500" w:rsidP="007027A0">
            <w:pPr>
              <w:ind w:left="284" w:hanging="284"/>
              <w:rPr>
                <w:rFonts w:ascii="Arial" w:hAnsi="Arial" w:cs="Arial"/>
                <w:sz w:val="22"/>
                <w:szCs w:val="22"/>
              </w:rPr>
            </w:pPr>
            <w:r w:rsidRPr="00BF26F4">
              <w:rPr>
                <w:rFonts w:ascii="Arial" w:hAnsi="Arial" w:cs="Arial"/>
                <w:sz w:val="22"/>
                <w:szCs w:val="22"/>
              </w:rPr>
              <w:t>Capogruppo/mandataria</w:t>
            </w:r>
          </w:p>
        </w:tc>
        <w:tc>
          <w:tcPr>
            <w:tcW w:w="2345" w:type="pct"/>
            <w:vAlign w:val="center"/>
          </w:tcPr>
          <w:p w14:paraId="0899853D" w14:textId="77777777" w:rsidR="00F20500" w:rsidRPr="00BF26F4" w:rsidRDefault="00F20500" w:rsidP="007027A0">
            <w:pPr>
              <w:ind w:left="284" w:hanging="284"/>
              <w:rPr>
                <w:rFonts w:ascii="Arial" w:hAnsi="Arial" w:cs="Arial"/>
                <w:sz w:val="22"/>
                <w:szCs w:val="22"/>
              </w:rPr>
            </w:pPr>
          </w:p>
        </w:tc>
        <w:tc>
          <w:tcPr>
            <w:tcW w:w="1007" w:type="pct"/>
            <w:vAlign w:val="center"/>
          </w:tcPr>
          <w:p w14:paraId="04992318" w14:textId="77777777" w:rsidR="00F20500" w:rsidRPr="00BF26F4" w:rsidRDefault="00F20500" w:rsidP="007027A0">
            <w:pPr>
              <w:ind w:left="284" w:hanging="284"/>
              <w:rPr>
                <w:rFonts w:ascii="Arial" w:hAnsi="Arial" w:cs="Arial"/>
                <w:sz w:val="22"/>
                <w:szCs w:val="22"/>
              </w:rPr>
            </w:pPr>
          </w:p>
        </w:tc>
      </w:tr>
      <w:tr w:rsidR="00F20500" w:rsidRPr="00BF26F4" w14:paraId="30AB6921" w14:textId="77777777" w:rsidTr="000E4DE2">
        <w:trPr>
          <w:trHeight w:val="567"/>
          <w:jc w:val="center"/>
        </w:trPr>
        <w:tc>
          <w:tcPr>
            <w:tcW w:w="1648" w:type="pct"/>
          </w:tcPr>
          <w:p w14:paraId="25582FF2" w14:textId="4F63E79B" w:rsidR="00F20500" w:rsidRPr="00BF26F4" w:rsidRDefault="00DA6621" w:rsidP="007027A0">
            <w:pPr>
              <w:ind w:left="284" w:hanging="284"/>
              <w:rPr>
                <w:rFonts w:ascii="Arial" w:hAnsi="Arial" w:cs="Arial"/>
                <w:sz w:val="22"/>
                <w:szCs w:val="22"/>
              </w:rPr>
            </w:pPr>
            <w:r w:rsidRPr="00BF26F4">
              <w:rPr>
                <w:rFonts w:ascii="Arial" w:hAnsi="Arial" w:cs="Arial"/>
                <w:sz w:val="22"/>
                <w:szCs w:val="22"/>
              </w:rPr>
              <w:t>M</w:t>
            </w:r>
            <w:r w:rsidR="00F20500" w:rsidRPr="00BF26F4">
              <w:rPr>
                <w:rFonts w:ascii="Arial" w:hAnsi="Arial" w:cs="Arial"/>
                <w:sz w:val="22"/>
                <w:szCs w:val="22"/>
              </w:rPr>
              <w:t>andante</w:t>
            </w:r>
          </w:p>
        </w:tc>
        <w:tc>
          <w:tcPr>
            <w:tcW w:w="2345" w:type="pct"/>
            <w:vAlign w:val="center"/>
          </w:tcPr>
          <w:p w14:paraId="43342FC8" w14:textId="77777777" w:rsidR="00F20500" w:rsidRPr="00BF26F4" w:rsidRDefault="00F20500" w:rsidP="007027A0">
            <w:pPr>
              <w:ind w:left="284" w:hanging="284"/>
              <w:rPr>
                <w:rFonts w:ascii="Arial" w:hAnsi="Arial" w:cs="Arial"/>
                <w:sz w:val="22"/>
                <w:szCs w:val="22"/>
              </w:rPr>
            </w:pPr>
          </w:p>
        </w:tc>
        <w:tc>
          <w:tcPr>
            <w:tcW w:w="1007" w:type="pct"/>
            <w:vAlign w:val="center"/>
          </w:tcPr>
          <w:p w14:paraId="4419E678" w14:textId="77777777" w:rsidR="00F20500" w:rsidRPr="00BF26F4" w:rsidRDefault="00F20500" w:rsidP="007027A0">
            <w:pPr>
              <w:ind w:left="284" w:hanging="284"/>
              <w:rPr>
                <w:rFonts w:ascii="Arial" w:hAnsi="Arial" w:cs="Arial"/>
                <w:sz w:val="22"/>
                <w:szCs w:val="22"/>
              </w:rPr>
            </w:pPr>
          </w:p>
        </w:tc>
      </w:tr>
      <w:tr w:rsidR="00F20500" w:rsidRPr="00BF26F4" w14:paraId="5662155D" w14:textId="77777777" w:rsidTr="000E4DE2">
        <w:trPr>
          <w:trHeight w:val="567"/>
          <w:jc w:val="center"/>
        </w:trPr>
        <w:tc>
          <w:tcPr>
            <w:tcW w:w="1648" w:type="pct"/>
          </w:tcPr>
          <w:p w14:paraId="3AECE12B" w14:textId="74959AB2" w:rsidR="00F20500" w:rsidRPr="00BF26F4" w:rsidRDefault="00DA6621" w:rsidP="007027A0">
            <w:pPr>
              <w:ind w:left="284" w:hanging="284"/>
              <w:rPr>
                <w:rFonts w:ascii="Arial" w:hAnsi="Arial" w:cs="Arial"/>
                <w:sz w:val="22"/>
                <w:szCs w:val="22"/>
              </w:rPr>
            </w:pPr>
            <w:r w:rsidRPr="00BF26F4">
              <w:rPr>
                <w:rFonts w:ascii="Arial" w:hAnsi="Arial" w:cs="Arial"/>
                <w:sz w:val="22"/>
                <w:szCs w:val="22"/>
              </w:rPr>
              <w:t>M</w:t>
            </w:r>
            <w:r w:rsidR="00F20500" w:rsidRPr="00BF26F4">
              <w:rPr>
                <w:rFonts w:ascii="Arial" w:hAnsi="Arial" w:cs="Arial"/>
                <w:sz w:val="22"/>
                <w:szCs w:val="22"/>
              </w:rPr>
              <w:t>andante</w:t>
            </w:r>
          </w:p>
        </w:tc>
        <w:tc>
          <w:tcPr>
            <w:tcW w:w="2345" w:type="pct"/>
            <w:vAlign w:val="center"/>
          </w:tcPr>
          <w:p w14:paraId="2C8701B8" w14:textId="77777777" w:rsidR="00F20500" w:rsidRPr="00BF26F4" w:rsidRDefault="00F20500" w:rsidP="007027A0">
            <w:pPr>
              <w:ind w:left="284" w:hanging="284"/>
              <w:rPr>
                <w:rFonts w:ascii="Arial" w:hAnsi="Arial" w:cs="Arial"/>
                <w:sz w:val="22"/>
                <w:szCs w:val="22"/>
              </w:rPr>
            </w:pPr>
          </w:p>
        </w:tc>
        <w:tc>
          <w:tcPr>
            <w:tcW w:w="1007" w:type="pct"/>
            <w:vAlign w:val="center"/>
          </w:tcPr>
          <w:p w14:paraId="5259B42D" w14:textId="77777777" w:rsidR="00F20500" w:rsidRPr="00BF26F4" w:rsidRDefault="00F20500" w:rsidP="007027A0">
            <w:pPr>
              <w:ind w:left="284" w:hanging="284"/>
              <w:rPr>
                <w:rFonts w:ascii="Arial" w:hAnsi="Arial" w:cs="Arial"/>
                <w:sz w:val="22"/>
                <w:szCs w:val="22"/>
              </w:rPr>
            </w:pPr>
          </w:p>
        </w:tc>
      </w:tr>
      <w:tr w:rsidR="00F20500" w:rsidRPr="00BF26F4" w14:paraId="63E52DDE" w14:textId="77777777" w:rsidTr="000E4DE2">
        <w:trPr>
          <w:trHeight w:val="567"/>
          <w:jc w:val="center"/>
        </w:trPr>
        <w:tc>
          <w:tcPr>
            <w:tcW w:w="1648" w:type="pct"/>
          </w:tcPr>
          <w:p w14:paraId="0BDA63A9" w14:textId="5B9B6A84" w:rsidR="00F20500" w:rsidRPr="00BF26F4" w:rsidRDefault="00DA6621" w:rsidP="007027A0">
            <w:pPr>
              <w:ind w:left="284" w:hanging="284"/>
              <w:rPr>
                <w:rFonts w:ascii="Arial" w:hAnsi="Arial" w:cs="Arial"/>
                <w:sz w:val="22"/>
                <w:szCs w:val="22"/>
              </w:rPr>
            </w:pPr>
            <w:r w:rsidRPr="00BF26F4">
              <w:rPr>
                <w:rFonts w:ascii="Arial" w:hAnsi="Arial" w:cs="Arial"/>
                <w:sz w:val="22"/>
                <w:szCs w:val="22"/>
              </w:rPr>
              <w:t>M</w:t>
            </w:r>
            <w:r w:rsidR="000E4DE2" w:rsidRPr="00BF26F4">
              <w:rPr>
                <w:rFonts w:ascii="Arial" w:hAnsi="Arial" w:cs="Arial"/>
                <w:sz w:val="22"/>
                <w:szCs w:val="22"/>
              </w:rPr>
              <w:t>andante</w:t>
            </w:r>
          </w:p>
        </w:tc>
        <w:tc>
          <w:tcPr>
            <w:tcW w:w="2345" w:type="pct"/>
            <w:vAlign w:val="center"/>
          </w:tcPr>
          <w:p w14:paraId="542DF9D3" w14:textId="77777777" w:rsidR="00F20500" w:rsidRPr="00BF26F4" w:rsidRDefault="00F20500" w:rsidP="007027A0">
            <w:pPr>
              <w:ind w:left="284" w:hanging="284"/>
              <w:rPr>
                <w:rFonts w:ascii="Arial" w:hAnsi="Arial" w:cs="Arial"/>
                <w:sz w:val="22"/>
                <w:szCs w:val="22"/>
              </w:rPr>
            </w:pPr>
          </w:p>
        </w:tc>
        <w:tc>
          <w:tcPr>
            <w:tcW w:w="1007" w:type="pct"/>
            <w:vAlign w:val="center"/>
          </w:tcPr>
          <w:p w14:paraId="02D5ECAC" w14:textId="77777777" w:rsidR="00F20500" w:rsidRPr="00BF26F4" w:rsidRDefault="00F20500" w:rsidP="007027A0">
            <w:pPr>
              <w:ind w:left="284" w:hanging="284"/>
              <w:rPr>
                <w:rFonts w:ascii="Arial" w:hAnsi="Arial" w:cs="Arial"/>
                <w:sz w:val="22"/>
                <w:szCs w:val="22"/>
              </w:rPr>
            </w:pPr>
          </w:p>
        </w:tc>
      </w:tr>
      <w:tr w:rsidR="00F20500" w:rsidRPr="00BF26F4" w14:paraId="2381771E" w14:textId="77777777" w:rsidTr="000E4DE2">
        <w:trPr>
          <w:trHeight w:val="567"/>
          <w:jc w:val="center"/>
        </w:trPr>
        <w:tc>
          <w:tcPr>
            <w:tcW w:w="1648" w:type="pct"/>
          </w:tcPr>
          <w:p w14:paraId="6A1D7E02" w14:textId="77777777" w:rsidR="00F20500" w:rsidRPr="00BF26F4" w:rsidRDefault="00F20500" w:rsidP="007027A0">
            <w:pPr>
              <w:ind w:left="284" w:hanging="284"/>
              <w:rPr>
                <w:rFonts w:ascii="Arial" w:hAnsi="Arial" w:cs="Arial"/>
                <w:b/>
                <w:sz w:val="22"/>
                <w:szCs w:val="22"/>
              </w:rPr>
            </w:pPr>
          </w:p>
        </w:tc>
        <w:tc>
          <w:tcPr>
            <w:tcW w:w="2345" w:type="pct"/>
            <w:vAlign w:val="center"/>
          </w:tcPr>
          <w:p w14:paraId="0877F3D6" w14:textId="77777777" w:rsidR="00F20500" w:rsidRPr="00BF26F4" w:rsidRDefault="00F20500" w:rsidP="007027A0">
            <w:pPr>
              <w:ind w:left="284" w:hanging="284"/>
              <w:rPr>
                <w:rFonts w:ascii="Arial" w:hAnsi="Arial" w:cs="Arial"/>
                <w:b/>
                <w:sz w:val="22"/>
                <w:szCs w:val="22"/>
              </w:rPr>
            </w:pPr>
            <w:r w:rsidRPr="00BF26F4">
              <w:rPr>
                <w:rFonts w:ascii="Arial" w:hAnsi="Arial" w:cs="Arial"/>
                <w:b/>
                <w:sz w:val="22"/>
                <w:szCs w:val="22"/>
              </w:rPr>
              <w:t>Totale</w:t>
            </w:r>
          </w:p>
        </w:tc>
        <w:tc>
          <w:tcPr>
            <w:tcW w:w="1007" w:type="pct"/>
            <w:vAlign w:val="center"/>
          </w:tcPr>
          <w:p w14:paraId="7CD21BCD" w14:textId="77777777" w:rsidR="00F20500" w:rsidRPr="00BF26F4" w:rsidRDefault="00F20500" w:rsidP="007027A0">
            <w:pPr>
              <w:ind w:left="284" w:hanging="284"/>
              <w:rPr>
                <w:rFonts w:ascii="Arial" w:hAnsi="Arial" w:cs="Arial"/>
                <w:b/>
                <w:sz w:val="22"/>
                <w:szCs w:val="22"/>
              </w:rPr>
            </w:pPr>
            <w:r w:rsidRPr="00BF26F4">
              <w:rPr>
                <w:rFonts w:ascii="Arial" w:hAnsi="Arial" w:cs="Arial"/>
                <w:b/>
                <w:sz w:val="22"/>
                <w:szCs w:val="22"/>
              </w:rPr>
              <w:t>100%</w:t>
            </w:r>
          </w:p>
        </w:tc>
      </w:tr>
    </w:tbl>
    <w:p w14:paraId="1EF8E48D" w14:textId="77777777" w:rsidR="007D6533" w:rsidRPr="00BF26F4" w:rsidRDefault="007D6533" w:rsidP="007027A0">
      <w:pPr>
        <w:widowControl w:val="0"/>
        <w:shd w:val="clear" w:color="auto" w:fill="FFFFFF"/>
        <w:spacing w:before="60" w:after="120" w:line="360" w:lineRule="auto"/>
        <w:ind w:left="284" w:hanging="284"/>
        <w:contextualSpacing/>
        <w:jc w:val="both"/>
        <w:rPr>
          <w:rFonts w:ascii="Arial" w:hAnsi="Arial" w:cs="Arial"/>
          <w:sz w:val="22"/>
          <w:szCs w:val="22"/>
        </w:rPr>
      </w:pPr>
    </w:p>
    <w:p w14:paraId="6CBE4CE5" w14:textId="77777777" w:rsidR="00DA6621" w:rsidRPr="00BF26F4" w:rsidRDefault="00DA6621" w:rsidP="00DA6621">
      <w:pPr>
        <w:widowControl w:val="0"/>
        <w:numPr>
          <w:ilvl w:val="0"/>
          <w:numId w:val="16"/>
        </w:numPr>
        <w:spacing w:before="120" w:after="120" w:line="360" w:lineRule="auto"/>
        <w:ind w:left="284" w:hanging="284"/>
        <w:contextualSpacing/>
        <w:jc w:val="both"/>
        <w:rPr>
          <w:rFonts w:ascii="Arial" w:hAnsi="Arial" w:cs="Arial"/>
          <w:sz w:val="22"/>
          <w:szCs w:val="20"/>
        </w:rPr>
      </w:pPr>
      <w:r w:rsidRPr="00BF26F4">
        <w:rPr>
          <w:rFonts w:ascii="Arial" w:hAnsi="Arial" w:cs="Arial"/>
          <w:sz w:val="22"/>
          <w:szCs w:val="20"/>
        </w:rPr>
        <w:t>(</w:t>
      </w:r>
      <w:r w:rsidRPr="00BF26F4">
        <w:rPr>
          <w:rFonts w:ascii="Arial" w:hAnsi="Arial" w:cs="Arial"/>
          <w:i/>
          <w:sz w:val="22"/>
          <w:szCs w:val="20"/>
        </w:rPr>
        <w:t>in caso di partecipazione alla procedura di gara di operatori economici con identità plurisoggettiva</w:t>
      </w:r>
      <w:r w:rsidRPr="00BF26F4">
        <w:rPr>
          <w:rFonts w:ascii="Arial" w:hAnsi="Arial" w:cs="Arial"/>
          <w:sz w:val="22"/>
          <w:szCs w:val="20"/>
        </w:rPr>
        <w:t>), che le categorie di lavori e le relative percentuali che verranno eseguite da ciascun componente sono le seguenti: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187"/>
        <w:gridCol w:w="1187"/>
        <w:gridCol w:w="1187"/>
        <w:gridCol w:w="1187"/>
        <w:gridCol w:w="1187"/>
        <w:gridCol w:w="1187"/>
      </w:tblGrid>
      <w:tr w:rsidR="007107A6" w:rsidRPr="004F0E4F" w14:paraId="027D0355" w14:textId="68AE8EF4" w:rsidTr="007107A6">
        <w:trPr>
          <w:trHeight w:val="963"/>
          <w:jc w:val="center"/>
        </w:trPr>
        <w:tc>
          <w:tcPr>
            <w:tcW w:w="1235" w:type="pct"/>
            <w:shd w:val="clear" w:color="auto" w:fill="D9D9D9"/>
            <w:vAlign w:val="center"/>
          </w:tcPr>
          <w:p w14:paraId="5B98D5CA" w14:textId="77777777" w:rsidR="007107A6" w:rsidRPr="004F0E4F" w:rsidRDefault="007107A6" w:rsidP="00C00FAB">
            <w:pPr>
              <w:tabs>
                <w:tab w:val="left" w:pos="993"/>
              </w:tabs>
              <w:rPr>
                <w:rFonts w:ascii="Arial" w:hAnsi="Arial" w:cs="Arial"/>
                <w:b/>
                <w:sz w:val="22"/>
                <w:szCs w:val="22"/>
              </w:rPr>
            </w:pPr>
            <w:r w:rsidRPr="004F0E4F">
              <w:rPr>
                <w:rFonts w:ascii="Arial" w:hAnsi="Arial" w:cs="Arial"/>
                <w:b/>
                <w:sz w:val="22"/>
                <w:szCs w:val="22"/>
              </w:rPr>
              <w:t>Denominazione impresa</w:t>
            </w:r>
          </w:p>
        </w:tc>
        <w:tc>
          <w:tcPr>
            <w:tcW w:w="645" w:type="pct"/>
            <w:shd w:val="clear" w:color="auto" w:fill="D9D9D9"/>
          </w:tcPr>
          <w:p w14:paraId="114E961B" w14:textId="77777777" w:rsidR="007107A6" w:rsidRPr="007107A6" w:rsidRDefault="007107A6" w:rsidP="00C00FAB">
            <w:pPr>
              <w:tabs>
                <w:tab w:val="left" w:pos="993"/>
              </w:tabs>
              <w:rPr>
                <w:rFonts w:ascii="Arial" w:hAnsi="Arial" w:cs="Arial"/>
                <w:b/>
                <w:sz w:val="22"/>
                <w:szCs w:val="22"/>
              </w:rPr>
            </w:pPr>
          </w:p>
          <w:p w14:paraId="071137B6" w14:textId="3594E4F2" w:rsidR="007107A6" w:rsidRPr="007107A6" w:rsidRDefault="007107A6" w:rsidP="00C00FAB">
            <w:pPr>
              <w:tabs>
                <w:tab w:val="left" w:pos="993"/>
              </w:tabs>
              <w:rPr>
                <w:rFonts w:ascii="Arial" w:hAnsi="Arial" w:cs="Arial"/>
                <w:b/>
                <w:i/>
                <w:sz w:val="18"/>
                <w:szCs w:val="18"/>
              </w:rPr>
            </w:pPr>
            <w:r w:rsidRPr="007107A6">
              <w:rPr>
                <w:rFonts w:ascii="Arial" w:hAnsi="Arial" w:cs="Arial"/>
                <w:b/>
                <w:sz w:val="22"/>
                <w:szCs w:val="22"/>
              </w:rPr>
              <w:t>OG2</w:t>
            </w:r>
          </w:p>
          <w:p w14:paraId="70F916B3" w14:textId="7AB82FDD" w:rsidR="007107A6" w:rsidRPr="007107A6" w:rsidRDefault="007107A6" w:rsidP="00C00FAB">
            <w:pPr>
              <w:tabs>
                <w:tab w:val="left" w:pos="993"/>
              </w:tabs>
              <w:rPr>
                <w:rFonts w:ascii="Arial" w:hAnsi="Arial" w:cs="Arial"/>
                <w:b/>
                <w:i/>
                <w:sz w:val="18"/>
                <w:szCs w:val="18"/>
              </w:rPr>
            </w:pPr>
            <w:r w:rsidRPr="007107A6">
              <w:rPr>
                <w:rFonts w:ascii="Arial" w:hAnsi="Arial" w:cs="Arial"/>
                <w:i/>
                <w:sz w:val="18"/>
                <w:szCs w:val="18"/>
              </w:rPr>
              <w:t>(indicare percentuale quote di esecuzione)</w:t>
            </w:r>
          </w:p>
        </w:tc>
        <w:tc>
          <w:tcPr>
            <w:tcW w:w="645" w:type="pct"/>
            <w:shd w:val="clear" w:color="auto" w:fill="D9D9D9"/>
          </w:tcPr>
          <w:p w14:paraId="1EE8BFEC" w14:textId="77777777" w:rsidR="007107A6" w:rsidRPr="007107A6" w:rsidRDefault="007107A6" w:rsidP="00C00FAB">
            <w:pPr>
              <w:tabs>
                <w:tab w:val="left" w:pos="993"/>
              </w:tabs>
              <w:rPr>
                <w:rFonts w:ascii="Arial" w:hAnsi="Arial" w:cs="Arial"/>
                <w:b/>
                <w:sz w:val="22"/>
                <w:szCs w:val="22"/>
              </w:rPr>
            </w:pPr>
          </w:p>
          <w:p w14:paraId="0FE2E3A3" w14:textId="48B8E93C" w:rsidR="007107A6" w:rsidRPr="007107A6" w:rsidRDefault="007107A6" w:rsidP="00C00FAB">
            <w:pPr>
              <w:tabs>
                <w:tab w:val="left" w:pos="993"/>
              </w:tabs>
              <w:rPr>
                <w:rFonts w:ascii="Arial" w:hAnsi="Arial" w:cs="Arial"/>
                <w:b/>
                <w:i/>
                <w:sz w:val="18"/>
                <w:szCs w:val="18"/>
              </w:rPr>
            </w:pPr>
            <w:r w:rsidRPr="007107A6">
              <w:rPr>
                <w:rFonts w:ascii="Arial" w:hAnsi="Arial" w:cs="Arial"/>
                <w:b/>
                <w:sz w:val="22"/>
                <w:szCs w:val="22"/>
              </w:rPr>
              <w:t>OG11</w:t>
            </w:r>
          </w:p>
          <w:p w14:paraId="3D94D675" w14:textId="132BBC48" w:rsidR="007107A6" w:rsidRPr="007107A6" w:rsidRDefault="007107A6" w:rsidP="00C00FAB">
            <w:pPr>
              <w:tabs>
                <w:tab w:val="left" w:pos="993"/>
              </w:tabs>
              <w:rPr>
                <w:rFonts w:ascii="Arial" w:hAnsi="Arial" w:cs="Arial"/>
                <w:b/>
                <w:i/>
                <w:sz w:val="18"/>
                <w:szCs w:val="18"/>
              </w:rPr>
            </w:pPr>
            <w:r w:rsidRPr="007107A6">
              <w:rPr>
                <w:rFonts w:ascii="Arial" w:hAnsi="Arial" w:cs="Arial"/>
                <w:i/>
                <w:sz w:val="18"/>
                <w:szCs w:val="18"/>
              </w:rPr>
              <w:t>(indicare percentuale quote di esecuzione)</w:t>
            </w:r>
          </w:p>
        </w:tc>
        <w:tc>
          <w:tcPr>
            <w:tcW w:w="645" w:type="pct"/>
            <w:shd w:val="clear" w:color="auto" w:fill="D9D9D9"/>
          </w:tcPr>
          <w:p w14:paraId="11F40AEB" w14:textId="77777777" w:rsidR="007107A6" w:rsidRPr="007107A6" w:rsidRDefault="007107A6" w:rsidP="00C00FAB">
            <w:pPr>
              <w:tabs>
                <w:tab w:val="left" w:pos="993"/>
              </w:tabs>
              <w:rPr>
                <w:rFonts w:ascii="Arial" w:hAnsi="Arial" w:cs="Arial"/>
                <w:b/>
                <w:sz w:val="22"/>
                <w:szCs w:val="22"/>
              </w:rPr>
            </w:pPr>
          </w:p>
          <w:p w14:paraId="34C5D489" w14:textId="5A6EBB2C" w:rsidR="007107A6" w:rsidRPr="007107A6" w:rsidRDefault="007107A6" w:rsidP="00C00FAB">
            <w:pPr>
              <w:tabs>
                <w:tab w:val="left" w:pos="993"/>
              </w:tabs>
              <w:rPr>
                <w:rFonts w:ascii="Arial" w:hAnsi="Arial" w:cs="Arial"/>
                <w:b/>
                <w:i/>
                <w:sz w:val="18"/>
                <w:szCs w:val="18"/>
              </w:rPr>
            </w:pPr>
            <w:r w:rsidRPr="007107A6">
              <w:rPr>
                <w:rFonts w:ascii="Arial" w:hAnsi="Arial" w:cs="Arial"/>
                <w:b/>
                <w:sz w:val="22"/>
                <w:szCs w:val="22"/>
              </w:rPr>
              <w:t>OS2-A</w:t>
            </w:r>
          </w:p>
          <w:p w14:paraId="51609D3D" w14:textId="3EF76AB7" w:rsidR="007107A6" w:rsidRPr="007107A6" w:rsidRDefault="007107A6" w:rsidP="00C00FAB">
            <w:pPr>
              <w:tabs>
                <w:tab w:val="left" w:pos="993"/>
              </w:tabs>
              <w:rPr>
                <w:rFonts w:ascii="Arial" w:hAnsi="Arial" w:cs="Arial"/>
                <w:b/>
                <w:sz w:val="18"/>
                <w:szCs w:val="18"/>
              </w:rPr>
            </w:pPr>
            <w:r w:rsidRPr="007107A6">
              <w:rPr>
                <w:rFonts w:ascii="Arial" w:hAnsi="Arial" w:cs="Arial"/>
                <w:i/>
                <w:sz w:val="18"/>
                <w:szCs w:val="18"/>
              </w:rPr>
              <w:t>(indicare percentuale quote di esecuzione)</w:t>
            </w:r>
          </w:p>
        </w:tc>
        <w:tc>
          <w:tcPr>
            <w:tcW w:w="645" w:type="pct"/>
            <w:shd w:val="clear" w:color="auto" w:fill="D9D9D9"/>
          </w:tcPr>
          <w:p w14:paraId="7DDCDC51" w14:textId="77777777" w:rsidR="007107A6" w:rsidRPr="007107A6" w:rsidRDefault="007107A6" w:rsidP="007107A6">
            <w:pPr>
              <w:tabs>
                <w:tab w:val="left" w:pos="993"/>
              </w:tabs>
              <w:rPr>
                <w:rFonts w:ascii="Arial" w:hAnsi="Arial" w:cs="Arial"/>
                <w:b/>
                <w:sz w:val="22"/>
                <w:szCs w:val="22"/>
              </w:rPr>
            </w:pPr>
          </w:p>
          <w:p w14:paraId="6FD2BE5B" w14:textId="68B2043E" w:rsidR="007107A6" w:rsidRPr="007107A6" w:rsidRDefault="007107A6" w:rsidP="007107A6">
            <w:pPr>
              <w:tabs>
                <w:tab w:val="left" w:pos="993"/>
              </w:tabs>
              <w:rPr>
                <w:rFonts w:ascii="Arial" w:hAnsi="Arial" w:cs="Arial"/>
                <w:b/>
                <w:i/>
                <w:sz w:val="18"/>
                <w:szCs w:val="18"/>
              </w:rPr>
            </w:pPr>
            <w:r w:rsidRPr="007107A6">
              <w:rPr>
                <w:rFonts w:ascii="Arial" w:hAnsi="Arial" w:cs="Arial"/>
                <w:b/>
                <w:sz w:val="22"/>
                <w:szCs w:val="22"/>
              </w:rPr>
              <w:t>OS4</w:t>
            </w:r>
          </w:p>
          <w:p w14:paraId="2610407E" w14:textId="02DDAAB0" w:rsidR="007107A6" w:rsidRPr="007107A6" w:rsidRDefault="007107A6" w:rsidP="007107A6">
            <w:pPr>
              <w:tabs>
                <w:tab w:val="left" w:pos="993"/>
              </w:tabs>
              <w:rPr>
                <w:rFonts w:ascii="Arial" w:hAnsi="Arial" w:cs="Arial"/>
                <w:b/>
                <w:sz w:val="22"/>
                <w:szCs w:val="22"/>
              </w:rPr>
            </w:pPr>
            <w:r w:rsidRPr="007107A6">
              <w:rPr>
                <w:rFonts w:ascii="Arial" w:hAnsi="Arial" w:cs="Arial"/>
                <w:i/>
                <w:sz w:val="18"/>
                <w:szCs w:val="18"/>
              </w:rPr>
              <w:t>(indicare percentuale quote di esecuzione)</w:t>
            </w:r>
          </w:p>
        </w:tc>
        <w:tc>
          <w:tcPr>
            <w:tcW w:w="594" w:type="pct"/>
            <w:shd w:val="clear" w:color="auto" w:fill="D9D9D9"/>
          </w:tcPr>
          <w:p w14:paraId="2E689CC8" w14:textId="77777777" w:rsidR="007107A6" w:rsidRPr="007107A6" w:rsidRDefault="007107A6" w:rsidP="007107A6">
            <w:pPr>
              <w:tabs>
                <w:tab w:val="left" w:pos="993"/>
              </w:tabs>
              <w:rPr>
                <w:rFonts w:ascii="Arial" w:hAnsi="Arial" w:cs="Arial"/>
                <w:b/>
                <w:sz w:val="22"/>
                <w:szCs w:val="22"/>
              </w:rPr>
            </w:pPr>
          </w:p>
          <w:p w14:paraId="6A4BEFA3" w14:textId="535A31C3" w:rsidR="007107A6" w:rsidRPr="007107A6" w:rsidRDefault="007107A6" w:rsidP="007107A6">
            <w:pPr>
              <w:tabs>
                <w:tab w:val="left" w:pos="993"/>
              </w:tabs>
              <w:rPr>
                <w:rFonts w:ascii="Arial" w:hAnsi="Arial" w:cs="Arial"/>
                <w:b/>
                <w:i/>
                <w:sz w:val="18"/>
                <w:szCs w:val="18"/>
              </w:rPr>
            </w:pPr>
            <w:r w:rsidRPr="007107A6">
              <w:rPr>
                <w:rFonts w:ascii="Arial" w:hAnsi="Arial" w:cs="Arial"/>
                <w:b/>
                <w:sz w:val="22"/>
                <w:szCs w:val="22"/>
              </w:rPr>
              <w:t>OS6</w:t>
            </w:r>
          </w:p>
          <w:p w14:paraId="78EE5916" w14:textId="7E3524D7" w:rsidR="007107A6" w:rsidRPr="007107A6" w:rsidRDefault="007107A6" w:rsidP="007107A6">
            <w:pPr>
              <w:tabs>
                <w:tab w:val="left" w:pos="993"/>
              </w:tabs>
              <w:rPr>
                <w:rFonts w:ascii="Arial" w:hAnsi="Arial" w:cs="Arial"/>
                <w:b/>
                <w:sz w:val="22"/>
                <w:szCs w:val="22"/>
              </w:rPr>
            </w:pPr>
            <w:r w:rsidRPr="007107A6">
              <w:rPr>
                <w:rFonts w:ascii="Arial" w:hAnsi="Arial" w:cs="Arial"/>
                <w:i/>
                <w:sz w:val="18"/>
                <w:szCs w:val="18"/>
              </w:rPr>
              <w:t>(indicare percentuale quote di esecuzione)</w:t>
            </w:r>
          </w:p>
        </w:tc>
        <w:tc>
          <w:tcPr>
            <w:tcW w:w="592" w:type="pct"/>
            <w:shd w:val="clear" w:color="auto" w:fill="D9D9D9"/>
          </w:tcPr>
          <w:p w14:paraId="1FC87595" w14:textId="77777777" w:rsidR="007107A6" w:rsidRPr="007107A6" w:rsidRDefault="007107A6" w:rsidP="007107A6">
            <w:pPr>
              <w:tabs>
                <w:tab w:val="left" w:pos="993"/>
              </w:tabs>
              <w:rPr>
                <w:rFonts w:ascii="Arial" w:hAnsi="Arial" w:cs="Arial"/>
                <w:b/>
                <w:sz w:val="22"/>
                <w:szCs w:val="22"/>
              </w:rPr>
            </w:pPr>
          </w:p>
          <w:p w14:paraId="4451678D" w14:textId="1CCB04CD" w:rsidR="007107A6" w:rsidRPr="007107A6" w:rsidRDefault="007107A6" w:rsidP="007107A6">
            <w:pPr>
              <w:tabs>
                <w:tab w:val="left" w:pos="993"/>
              </w:tabs>
              <w:rPr>
                <w:rFonts w:ascii="Arial" w:hAnsi="Arial" w:cs="Arial"/>
                <w:b/>
                <w:i/>
                <w:sz w:val="18"/>
                <w:szCs w:val="18"/>
              </w:rPr>
            </w:pPr>
            <w:r w:rsidRPr="007107A6">
              <w:rPr>
                <w:rFonts w:ascii="Arial" w:hAnsi="Arial" w:cs="Arial"/>
                <w:b/>
                <w:sz w:val="22"/>
                <w:szCs w:val="22"/>
              </w:rPr>
              <w:t>OS7</w:t>
            </w:r>
          </w:p>
          <w:p w14:paraId="0BAF15B0" w14:textId="01FE5D99" w:rsidR="007107A6" w:rsidRPr="007107A6" w:rsidRDefault="007107A6" w:rsidP="007107A6">
            <w:pPr>
              <w:tabs>
                <w:tab w:val="left" w:pos="993"/>
              </w:tabs>
              <w:rPr>
                <w:rFonts w:ascii="Arial" w:hAnsi="Arial" w:cs="Arial"/>
                <w:b/>
                <w:sz w:val="22"/>
                <w:szCs w:val="22"/>
              </w:rPr>
            </w:pPr>
            <w:r w:rsidRPr="007107A6">
              <w:rPr>
                <w:rFonts w:ascii="Arial" w:hAnsi="Arial" w:cs="Arial"/>
                <w:i/>
                <w:sz w:val="18"/>
                <w:szCs w:val="18"/>
              </w:rPr>
              <w:t>(indicare percentuale quote di esecuzione)</w:t>
            </w:r>
          </w:p>
        </w:tc>
      </w:tr>
      <w:tr w:rsidR="007107A6" w:rsidRPr="004F0E4F" w14:paraId="211D9E06" w14:textId="56DFBBC1" w:rsidTr="007107A6">
        <w:trPr>
          <w:trHeight w:val="567"/>
          <w:jc w:val="center"/>
        </w:trPr>
        <w:tc>
          <w:tcPr>
            <w:tcW w:w="1235" w:type="pct"/>
            <w:vAlign w:val="center"/>
          </w:tcPr>
          <w:p w14:paraId="10F58303" w14:textId="77777777" w:rsidR="007107A6" w:rsidRPr="004F0E4F" w:rsidRDefault="007107A6" w:rsidP="00C00FAB">
            <w:pPr>
              <w:rPr>
                <w:rFonts w:ascii="Arial" w:hAnsi="Arial" w:cs="Arial"/>
                <w:sz w:val="22"/>
                <w:szCs w:val="22"/>
              </w:rPr>
            </w:pPr>
          </w:p>
        </w:tc>
        <w:tc>
          <w:tcPr>
            <w:tcW w:w="645" w:type="pct"/>
          </w:tcPr>
          <w:p w14:paraId="35AFC73C" w14:textId="77777777" w:rsidR="007107A6" w:rsidRPr="004F0E4F" w:rsidRDefault="007107A6" w:rsidP="00C00FAB">
            <w:pPr>
              <w:rPr>
                <w:rFonts w:ascii="Arial" w:hAnsi="Arial" w:cs="Arial"/>
                <w:sz w:val="22"/>
                <w:szCs w:val="22"/>
              </w:rPr>
            </w:pPr>
          </w:p>
        </w:tc>
        <w:tc>
          <w:tcPr>
            <w:tcW w:w="645" w:type="pct"/>
          </w:tcPr>
          <w:p w14:paraId="337B1BAB" w14:textId="77777777" w:rsidR="007107A6" w:rsidRPr="004F0E4F" w:rsidRDefault="007107A6" w:rsidP="00C00FAB">
            <w:pPr>
              <w:rPr>
                <w:rFonts w:ascii="Arial" w:hAnsi="Arial" w:cs="Arial"/>
                <w:sz w:val="22"/>
                <w:szCs w:val="22"/>
              </w:rPr>
            </w:pPr>
          </w:p>
        </w:tc>
        <w:tc>
          <w:tcPr>
            <w:tcW w:w="645" w:type="pct"/>
          </w:tcPr>
          <w:p w14:paraId="14E144EB" w14:textId="77777777" w:rsidR="007107A6" w:rsidRPr="004F0E4F" w:rsidRDefault="007107A6" w:rsidP="00C00FAB">
            <w:pPr>
              <w:rPr>
                <w:rFonts w:ascii="Arial" w:hAnsi="Arial" w:cs="Arial"/>
                <w:sz w:val="22"/>
                <w:szCs w:val="22"/>
              </w:rPr>
            </w:pPr>
          </w:p>
        </w:tc>
        <w:tc>
          <w:tcPr>
            <w:tcW w:w="645" w:type="pct"/>
          </w:tcPr>
          <w:p w14:paraId="4839C3B7" w14:textId="77777777" w:rsidR="007107A6" w:rsidRPr="004F0E4F" w:rsidRDefault="007107A6" w:rsidP="00C00FAB">
            <w:pPr>
              <w:rPr>
                <w:rFonts w:ascii="Arial" w:hAnsi="Arial" w:cs="Arial"/>
                <w:sz w:val="22"/>
                <w:szCs w:val="22"/>
              </w:rPr>
            </w:pPr>
          </w:p>
        </w:tc>
        <w:tc>
          <w:tcPr>
            <w:tcW w:w="594" w:type="pct"/>
          </w:tcPr>
          <w:p w14:paraId="296C3797" w14:textId="77777777" w:rsidR="007107A6" w:rsidRPr="004F0E4F" w:rsidRDefault="007107A6" w:rsidP="00C00FAB">
            <w:pPr>
              <w:rPr>
                <w:rFonts w:ascii="Arial" w:hAnsi="Arial" w:cs="Arial"/>
                <w:sz w:val="22"/>
                <w:szCs w:val="22"/>
              </w:rPr>
            </w:pPr>
          </w:p>
        </w:tc>
        <w:tc>
          <w:tcPr>
            <w:tcW w:w="592" w:type="pct"/>
          </w:tcPr>
          <w:p w14:paraId="6032CB81" w14:textId="77777777" w:rsidR="007107A6" w:rsidRPr="004F0E4F" w:rsidRDefault="007107A6" w:rsidP="00C00FAB">
            <w:pPr>
              <w:rPr>
                <w:rFonts w:ascii="Arial" w:hAnsi="Arial" w:cs="Arial"/>
                <w:sz w:val="22"/>
                <w:szCs w:val="22"/>
              </w:rPr>
            </w:pPr>
          </w:p>
        </w:tc>
      </w:tr>
      <w:tr w:rsidR="007107A6" w:rsidRPr="004F0E4F" w14:paraId="3A887FEE" w14:textId="17B5FF63" w:rsidTr="007107A6">
        <w:trPr>
          <w:trHeight w:val="567"/>
          <w:jc w:val="center"/>
        </w:trPr>
        <w:tc>
          <w:tcPr>
            <w:tcW w:w="1235" w:type="pct"/>
            <w:vAlign w:val="center"/>
          </w:tcPr>
          <w:p w14:paraId="08441DEE" w14:textId="77777777" w:rsidR="007107A6" w:rsidRPr="004F0E4F" w:rsidRDefault="007107A6" w:rsidP="00C00FAB">
            <w:pPr>
              <w:rPr>
                <w:rFonts w:ascii="Arial" w:hAnsi="Arial" w:cs="Arial"/>
                <w:sz w:val="22"/>
                <w:szCs w:val="22"/>
              </w:rPr>
            </w:pPr>
          </w:p>
        </w:tc>
        <w:tc>
          <w:tcPr>
            <w:tcW w:w="645" w:type="pct"/>
          </w:tcPr>
          <w:p w14:paraId="383CED75" w14:textId="77777777" w:rsidR="007107A6" w:rsidRPr="004F0E4F" w:rsidRDefault="007107A6" w:rsidP="00C00FAB">
            <w:pPr>
              <w:rPr>
                <w:rFonts w:ascii="Arial" w:hAnsi="Arial" w:cs="Arial"/>
                <w:sz w:val="22"/>
                <w:szCs w:val="22"/>
              </w:rPr>
            </w:pPr>
          </w:p>
        </w:tc>
        <w:tc>
          <w:tcPr>
            <w:tcW w:w="645" w:type="pct"/>
          </w:tcPr>
          <w:p w14:paraId="146E6B9C" w14:textId="77777777" w:rsidR="007107A6" w:rsidRPr="004F0E4F" w:rsidRDefault="007107A6" w:rsidP="00C00FAB">
            <w:pPr>
              <w:rPr>
                <w:rFonts w:ascii="Arial" w:hAnsi="Arial" w:cs="Arial"/>
                <w:sz w:val="22"/>
                <w:szCs w:val="22"/>
              </w:rPr>
            </w:pPr>
          </w:p>
        </w:tc>
        <w:tc>
          <w:tcPr>
            <w:tcW w:w="645" w:type="pct"/>
          </w:tcPr>
          <w:p w14:paraId="6B230BCC" w14:textId="77777777" w:rsidR="007107A6" w:rsidRPr="004F0E4F" w:rsidRDefault="007107A6" w:rsidP="00C00FAB">
            <w:pPr>
              <w:rPr>
                <w:rFonts w:ascii="Arial" w:hAnsi="Arial" w:cs="Arial"/>
                <w:sz w:val="22"/>
                <w:szCs w:val="22"/>
              </w:rPr>
            </w:pPr>
          </w:p>
        </w:tc>
        <w:tc>
          <w:tcPr>
            <w:tcW w:w="645" w:type="pct"/>
          </w:tcPr>
          <w:p w14:paraId="49786F95" w14:textId="77777777" w:rsidR="007107A6" w:rsidRPr="004F0E4F" w:rsidRDefault="007107A6" w:rsidP="00C00FAB">
            <w:pPr>
              <w:rPr>
                <w:rFonts w:ascii="Arial" w:hAnsi="Arial" w:cs="Arial"/>
                <w:sz w:val="22"/>
                <w:szCs w:val="22"/>
              </w:rPr>
            </w:pPr>
          </w:p>
        </w:tc>
        <w:tc>
          <w:tcPr>
            <w:tcW w:w="594" w:type="pct"/>
          </w:tcPr>
          <w:p w14:paraId="2C8B586D" w14:textId="77777777" w:rsidR="007107A6" w:rsidRPr="004F0E4F" w:rsidRDefault="007107A6" w:rsidP="00C00FAB">
            <w:pPr>
              <w:rPr>
                <w:rFonts w:ascii="Arial" w:hAnsi="Arial" w:cs="Arial"/>
                <w:sz w:val="22"/>
                <w:szCs w:val="22"/>
              </w:rPr>
            </w:pPr>
          </w:p>
        </w:tc>
        <w:tc>
          <w:tcPr>
            <w:tcW w:w="592" w:type="pct"/>
          </w:tcPr>
          <w:p w14:paraId="3C13458B" w14:textId="77777777" w:rsidR="007107A6" w:rsidRPr="004F0E4F" w:rsidRDefault="007107A6" w:rsidP="00C00FAB">
            <w:pPr>
              <w:rPr>
                <w:rFonts w:ascii="Arial" w:hAnsi="Arial" w:cs="Arial"/>
                <w:sz w:val="22"/>
                <w:szCs w:val="22"/>
              </w:rPr>
            </w:pPr>
          </w:p>
        </w:tc>
      </w:tr>
      <w:tr w:rsidR="007107A6" w:rsidRPr="004F0E4F" w14:paraId="56D57124" w14:textId="4A5FB166" w:rsidTr="007107A6">
        <w:trPr>
          <w:trHeight w:val="567"/>
          <w:jc w:val="center"/>
        </w:trPr>
        <w:tc>
          <w:tcPr>
            <w:tcW w:w="1235" w:type="pct"/>
            <w:vAlign w:val="center"/>
          </w:tcPr>
          <w:p w14:paraId="21A099D1" w14:textId="77777777" w:rsidR="007107A6" w:rsidRPr="004F0E4F" w:rsidRDefault="007107A6" w:rsidP="00C00FAB">
            <w:pPr>
              <w:rPr>
                <w:rFonts w:ascii="Arial" w:hAnsi="Arial" w:cs="Arial"/>
                <w:sz w:val="22"/>
                <w:szCs w:val="22"/>
              </w:rPr>
            </w:pPr>
          </w:p>
        </w:tc>
        <w:tc>
          <w:tcPr>
            <w:tcW w:w="645" w:type="pct"/>
          </w:tcPr>
          <w:p w14:paraId="29399DED" w14:textId="77777777" w:rsidR="007107A6" w:rsidRPr="004F0E4F" w:rsidRDefault="007107A6" w:rsidP="00C00FAB">
            <w:pPr>
              <w:rPr>
                <w:rFonts w:ascii="Arial" w:hAnsi="Arial" w:cs="Arial"/>
                <w:sz w:val="22"/>
                <w:szCs w:val="22"/>
              </w:rPr>
            </w:pPr>
          </w:p>
        </w:tc>
        <w:tc>
          <w:tcPr>
            <w:tcW w:w="645" w:type="pct"/>
          </w:tcPr>
          <w:p w14:paraId="226C4D03" w14:textId="77777777" w:rsidR="007107A6" w:rsidRPr="004F0E4F" w:rsidRDefault="007107A6" w:rsidP="00C00FAB">
            <w:pPr>
              <w:rPr>
                <w:rFonts w:ascii="Arial" w:hAnsi="Arial" w:cs="Arial"/>
                <w:sz w:val="22"/>
                <w:szCs w:val="22"/>
              </w:rPr>
            </w:pPr>
          </w:p>
        </w:tc>
        <w:tc>
          <w:tcPr>
            <w:tcW w:w="645" w:type="pct"/>
          </w:tcPr>
          <w:p w14:paraId="2FD3439B" w14:textId="77777777" w:rsidR="007107A6" w:rsidRPr="004F0E4F" w:rsidRDefault="007107A6" w:rsidP="00C00FAB">
            <w:pPr>
              <w:rPr>
                <w:rFonts w:ascii="Arial" w:hAnsi="Arial" w:cs="Arial"/>
                <w:sz w:val="22"/>
                <w:szCs w:val="22"/>
              </w:rPr>
            </w:pPr>
          </w:p>
        </w:tc>
        <w:tc>
          <w:tcPr>
            <w:tcW w:w="645" w:type="pct"/>
          </w:tcPr>
          <w:p w14:paraId="1B76ECC4" w14:textId="77777777" w:rsidR="007107A6" w:rsidRPr="004F0E4F" w:rsidRDefault="007107A6" w:rsidP="00C00FAB">
            <w:pPr>
              <w:rPr>
                <w:rFonts w:ascii="Arial" w:hAnsi="Arial" w:cs="Arial"/>
                <w:sz w:val="22"/>
                <w:szCs w:val="22"/>
              </w:rPr>
            </w:pPr>
          </w:p>
        </w:tc>
        <w:tc>
          <w:tcPr>
            <w:tcW w:w="594" w:type="pct"/>
          </w:tcPr>
          <w:p w14:paraId="4A14D0BD" w14:textId="77777777" w:rsidR="007107A6" w:rsidRPr="004F0E4F" w:rsidRDefault="007107A6" w:rsidP="00C00FAB">
            <w:pPr>
              <w:rPr>
                <w:rFonts w:ascii="Arial" w:hAnsi="Arial" w:cs="Arial"/>
                <w:sz w:val="22"/>
                <w:szCs w:val="22"/>
              </w:rPr>
            </w:pPr>
          </w:p>
        </w:tc>
        <w:tc>
          <w:tcPr>
            <w:tcW w:w="592" w:type="pct"/>
          </w:tcPr>
          <w:p w14:paraId="54256FF8" w14:textId="77777777" w:rsidR="007107A6" w:rsidRPr="004F0E4F" w:rsidRDefault="007107A6" w:rsidP="00C00FAB">
            <w:pPr>
              <w:rPr>
                <w:rFonts w:ascii="Arial" w:hAnsi="Arial" w:cs="Arial"/>
                <w:sz w:val="22"/>
                <w:szCs w:val="22"/>
              </w:rPr>
            </w:pPr>
          </w:p>
        </w:tc>
      </w:tr>
      <w:tr w:rsidR="007107A6" w:rsidRPr="004F0E4F" w14:paraId="1568F7B4" w14:textId="3B4555BC" w:rsidTr="007107A6">
        <w:trPr>
          <w:trHeight w:val="567"/>
          <w:jc w:val="center"/>
        </w:trPr>
        <w:tc>
          <w:tcPr>
            <w:tcW w:w="1235" w:type="pct"/>
            <w:vAlign w:val="center"/>
          </w:tcPr>
          <w:p w14:paraId="55625821" w14:textId="77777777" w:rsidR="007107A6" w:rsidRPr="004F0E4F" w:rsidRDefault="007107A6" w:rsidP="00C00FAB">
            <w:pPr>
              <w:rPr>
                <w:rFonts w:ascii="Arial" w:hAnsi="Arial" w:cs="Arial"/>
                <w:sz w:val="22"/>
                <w:szCs w:val="22"/>
              </w:rPr>
            </w:pPr>
          </w:p>
        </w:tc>
        <w:tc>
          <w:tcPr>
            <w:tcW w:w="645" w:type="pct"/>
          </w:tcPr>
          <w:p w14:paraId="38DBD2F7" w14:textId="77777777" w:rsidR="007107A6" w:rsidRPr="004F0E4F" w:rsidRDefault="007107A6" w:rsidP="00C00FAB">
            <w:pPr>
              <w:rPr>
                <w:rFonts w:ascii="Arial" w:hAnsi="Arial" w:cs="Arial"/>
                <w:sz w:val="22"/>
                <w:szCs w:val="22"/>
              </w:rPr>
            </w:pPr>
          </w:p>
        </w:tc>
        <w:tc>
          <w:tcPr>
            <w:tcW w:w="645" w:type="pct"/>
          </w:tcPr>
          <w:p w14:paraId="64391390" w14:textId="77777777" w:rsidR="007107A6" w:rsidRPr="004F0E4F" w:rsidRDefault="007107A6" w:rsidP="00C00FAB">
            <w:pPr>
              <w:rPr>
                <w:rFonts w:ascii="Arial" w:hAnsi="Arial" w:cs="Arial"/>
                <w:sz w:val="22"/>
                <w:szCs w:val="22"/>
              </w:rPr>
            </w:pPr>
          </w:p>
        </w:tc>
        <w:tc>
          <w:tcPr>
            <w:tcW w:w="645" w:type="pct"/>
          </w:tcPr>
          <w:p w14:paraId="7CB0603D" w14:textId="77777777" w:rsidR="007107A6" w:rsidRPr="004F0E4F" w:rsidRDefault="007107A6" w:rsidP="00C00FAB">
            <w:pPr>
              <w:rPr>
                <w:rFonts w:ascii="Arial" w:hAnsi="Arial" w:cs="Arial"/>
                <w:sz w:val="22"/>
                <w:szCs w:val="22"/>
              </w:rPr>
            </w:pPr>
          </w:p>
        </w:tc>
        <w:tc>
          <w:tcPr>
            <w:tcW w:w="645" w:type="pct"/>
          </w:tcPr>
          <w:p w14:paraId="2BBED7F7" w14:textId="77777777" w:rsidR="007107A6" w:rsidRPr="004F0E4F" w:rsidRDefault="007107A6" w:rsidP="00C00FAB">
            <w:pPr>
              <w:rPr>
                <w:rFonts w:ascii="Arial" w:hAnsi="Arial" w:cs="Arial"/>
                <w:sz w:val="22"/>
                <w:szCs w:val="22"/>
              </w:rPr>
            </w:pPr>
          </w:p>
        </w:tc>
        <w:tc>
          <w:tcPr>
            <w:tcW w:w="594" w:type="pct"/>
          </w:tcPr>
          <w:p w14:paraId="5013AEAF" w14:textId="77777777" w:rsidR="007107A6" w:rsidRPr="004F0E4F" w:rsidRDefault="007107A6" w:rsidP="00C00FAB">
            <w:pPr>
              <w:rPr>
                <w:rFonts w:ascii="Arial" w:hAnsi="Arial" w:cs="Arial"/>
                <w:sz w:val="22"/>
                <w:szCs w:val="22"/>
              </w:rPr>
            </w:pPr>
          </w:p>
        </w:tc>
        <w:tc>
          <w:tcPr>
            <w:tcW w:w="592" w:type="pct"/>
          </w:tcPr>
          <w:p w14:paraId="6DF6E290" w14:textId="77777777" w:rsidR="007107A6" w:rsidRPr="004F0E4F" w:rsidRDefault="007107A6" w:rsidP="00C00FAB">
            <w:pPr>
              <w:rPr>
                <w:rFonts w:ascii="Arial" w:hAnsi="Arial" w:cs="Arial"/>
                <w:sz w:val="22"/>
                <w:szCs w:val="22"/>
              </w:rPr>
            </w:pPr>
          </w:p>
        </w:tc>
      </w:tr>
      <w:tr w:rsidR="007107A6" w:rsidRPr="004F0E4F" w14:paraId="014E8262" w14:textId="335EA347" w:rsidTr="007107A6">
        <w:trPr>
          <w:trHeight w:val="567"/>
          <w:jc w:val="center"/>
        </w:trPr>
        <w:tc>
          <w:tcPr>
            <w:tcW w:w="1235" w:type="pct"/>
            <w:vAlign w:val="center"/>
          </w:tcPr>
          <w:p w14:paraId="76F36B76" w14:textId="77777777"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Totale</w:t>
            </w:r>
          </w:p>
        </w:tc>
        <w:tc>
          <w:tcPr>
            <w:tcW w:w="645" w:type="pct"/>
          </w:tcPr>
          <w:p w14:paraId="736E7B1C" w14:textId="77777777"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c>
          <w:tcPr>
            <w:tcW w:w="645" w:type="pct"/>
          </w:tcPr>
          <w:p w14:paraId="7075DB14" w14:textId="77777777"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c>
          <w:tcPr>
            <w:tcW w:w="645" w:type="pct"/>
          </w:tcPr>
          <w:p w14:paraId="74627C7B" w14:textId="77777777"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c>
          <w:tcPr>
            <w:tcW w:w="645" w:type="pct"/>
          </w:tcPr>
          <w:p w14:paraId="0988CBC0" w14:textId="09A6D0E5"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c>
          <w:tcPr>
            <w:tcW w:w="594" w:type="pct"/>
          </w:tcPr>
          <w:p w14:paraId="00E45856" w14:textId="1EF2F432"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c>
          <w:tcPr>
            <w:tcW w:w="592" w:type="pct"/>
          </w:tcPr>
          <w:p w14:paraId="50AAA319" w14:textId="3A758156" w:rsidR="007107A6" w:rsidRPr="004F0E4F" w:rsidRDefault="007107A6" w:rsidP="00C00FAB">
            <w:pPr>
              <w:shd w:val="clear" w:color="auto" w:fill="FFFFFF" w:themeFill="background1"/>
              <w:rPr>
                <w:rFonts w:ascii="Arial" w:hAnsi="Arial" w:cs="Arial"/>
                <w:b/>
                <w:sz w:val="22"/>
                <w:szCs w:val="22"/>
              </w:rPr>
            </w:pPr>
            <w:r w:rsidRPr="004F0E4F">
              <w:rPr>
                <w:rFonts w:ascii="Arial" w:hAnsi="Arial" w:cs="Arial"/>
                <w:b/>
                <w:sz w:val="22"/>
                <w:szCs w:val="22"/>
              </w:rPr>
              <w:t>100%</w:t>
            </w:r>
          </w:p>
        </w:tc>
      </w:tr>
    </w:tbl>
    <w:p w14:paraId="19E6DDB9" w14:textId="77777777" w:rsidR="00DA6621" w:rsidRPr="00BF26F4" w:rsidRDefault="00DA6621" w:rsidP="00DA6621">
      <w:pPr>
        <w:widowControl w:val="0"/>
        <w:spacing w:before="120" w:after="120" w:line="360" w:lineRule="auto"/>
        <w:ind w:left="284"/>
        <w:contextualSpacing/>
        <w:jc w:val="both"/>
        <w:rPr>
          <w:rFonts w:ascii="Arial" w:hAnsi="Arial" w:cs="Arial"/>
          <w:sz w:val="22"/>
          <w:szCs w:val="20"/>
          <w:highlight w:val="yellow"/>
        </w:rPr>
      </w:pPr>
    </w:p>
    <w:p w14:paraId="24183FDD" w14:textId="77777777" w:rsidR="00703B3D" w:rsidRPr="0057715B" w:rsidRDefault="00703B3D" w:rsidP="00703B3D">
      <w:pPr>
        <w:widowControl w:val="0"/>
        <w:numPr>
          <w:ilvl w:val="0"/>
          <w:numId w:val="16"/>
        </w:numPr>
        <w:spacing w:before="120" w:after="120" w:line="360" w:lineRule="auto"/>
        <w:ind w:left="284" w:hanging="284"/>
        <w:contextualSpacing/>
        <w:jc w:val="both"/>
        <w:rPr>
          <w:rFonts w:ascii="Arial" w:hAnsi="Arial" w:cs="Arial"/>
          <w:sz w:val="22"/>
          <w:szCs w:val="20"/>
        </w:rPr>
      </w:pPr>
      <w:r w:rsidRPr="0057715B">
        <w:rPr>
          <w:rFonts w:ascii="Arial" w:hAnsi="Arial" w:cs="Arial"/>
          <w:sz w:val="22"/>
          <w:szCs w:val="20"/>
        </w:rPr>
        <w:t>Con riferimento agli obblighi PNRR dichiara:</w:t>
      </w:r>
    </w:p>
    <w:p w14:paraId="3757EAF0" w14:textId="77777777" w:rsidR="00703B3D"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che il numero di dipendenti impiegati alla data di presentazione dell’offerta è di _____ dipendenti (</w:t>
      </w:r>
      <w:r w:rsidRPr="0057715B">
        <w:rPr>
          <w:rFonts w:ascii="Arial" w:hAnsi="Arial" w:cs="Arial"/>
          <w:i/>
          <w:sz w:val="22"/>
          <w:szCs w:val="20"/>
        </w:rPr>
        <w:t>in caso di RTI indicare il numero di dipendenti impiegati da ciascun soggetto facente parte del raggruppamento</w:t>
      </w:r>
      <w:r w:rsidRPr="0057715B">
        <w:rPr>
          <w:rFonts w:ascii="Arial" w:hAnsi="Arial" w:cs="Arial"/>
          <w:sz w:val="22"/>
          <w:szCs w:val="20"/>
        </w:rPr>
        <w:t>);</w:t>
      </w:r>
    </w:p>
    <w:p w14:paraId="5D8089DD" w14:textId="334D4B8B"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di non essere incorso nell’interdizione automatica per inadempimento dell’obbligo di consegnare alla stazione appaltante, entro sei mesi dalla conclusione del contratto, la relazione di genere di cui all’articolo 47, comma 3, del decreto legge n. 77/2022;</w:t>
      </w:r>
    </w:p>
    <w:p w14:paraId="2735D434" w14:textId="77777777"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 xml:space="preserve">di assumersi gli obblighi derivanti dalle disposizioni normative per l’affidamento e l’esecuzione dei contratti pubblici finanziati in tutto o in parte con le risorse del </w:t>
      </w:r>
      <w:r w:rsidRPr="0057715B">
        <w:rPr>
          <w:rFonts w:ascii="Arial" w:hAnsi="Arial" w:cs="Arial"/>
          <w:sz w:val="22"/>
          <w:szCs w:val="20"/>
        </w:rPr>
        <w:lastRenderedPageBreak/>
        <w:t>PNRR;</w:t>
      </w:r>
    </w:p>
    <w:p w14:paraId="571A9E77" w14:textId="38E0EB6F"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di assumersi gli obblighi specifici del PNRR relativamente al non arrecare un danno significativo agli obiettivi ambientali cd. (“</w:t>
      </w:r>
      <w:r w:rsidR="00226279">
        <w:rPr>
          <w:rFonts w:ascii="Arial" w:hAnsi="Arial" w:cs="Arial"/>
          <w:sz w:val="22"/>
          <w:szCs w:val="20"/>
        </w:rPr>
        <w:t>Do Not Significant Harm” (DNSH)</w:t>
      </w:r>
      <w:r w:rsidRPr="0057715B">
        <w:rPr>
          <w:rFonts w:ascii="Arial" w:hAnsi="Arial" w:cs="Arial"/>
          <w:sz w:val="22"/>
          <w:szCs w:val="20"/>
        </w:rPr>
        <w:t xml:space="preserve"> ai sensi dell’art. 17 del Regolamento (UE) 2020/852 del Parlamento europeo e del consiglio del 18 giugno 2020</w:t>
      </w:r>
      <w:r w:rsidR="00226279" w:rsidRPr="00226279">
        <w:rPr>
          <w:rFonts w:ascii="Arial" w:hAnsi="Arial" w:cs="Arial"/>
          <w:sz w:val="22"/>
          <w:szCs w:val="20"/>
        </w:rPr>
        <w:t>;</w:t>
      </w:r>
    </w:p>
    <w:p w14:paraId="333E1153" w14:textId="77777777"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di obbligarsi, in particolare, ai sensi dell’art. 47, c.4, del D.L.77/20201 convertito in Legge 29 luglio 2021, n. 108, in caso di aggiudicazione, di assicurare una quota pari almeno al 30% delle assunzioni, eventualmente necessarie per l’esecuzione del contratto, sia all’occupazione giovanile sia all’occupazione femminile;</w:t>
      </w:r>
    </w:p>
    <w:p w14:paraId="6F2B6BAD" w14:textId="4BD914A4"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in caso di aggiudicazione, se occupa un numero di dipendenti pari o superiore a quindici (15) e non superiore a cinquanta (50), di obbligarsi a consegnare alla Stazione Appaltante, entro sei mesi dalla stipula del contratto, la relazione di genere sulla situazione del personale maschile e femminile di cui all’art. 47, c. 3, del citato D.L. 77/2021;</w:t>
      </w:r>
    </w:p>
    <w:p w14:paraId="61F9C74B" w14:textId="7ED9829C" w:rsidR="003931F5" w:rsidRPr="0057715B" w:rsidRDefault="003931F5"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in caso di aggiudicazione, se occupa un numero di dipendenti pari o superiore a quindici (15) e non superiore a cinquanta (50), si impegna a consegnare alla stazione appaltante, entro sei mesi dalla stipula del contratto, la certificazione di cui all'articolo 17 della legge n. 68 del 1999 e relazione relativa all'assolvimento  degli obblighi di cui alla medesima legge e alle ev</w:t>
      </w:r>
      <w:r w:rsidR="00703B3D" w:rsidRPr="0057715B">
        <w:rPr>
          <w:rFonts w:ascii="Arial" w:hAnsi="Arial" w:cs="Arial"/>
          <w:sz w:val="22"/>
          <w:szCs w:val="20"/>
        </w:rPr>
        <w:t>e</w:t>
      </w:r>
      <w:r w:rsidRPr="0057715B">
        <w:rPr>
          <w:rFonts w:ascii="Arial" w:hAnsi="Arial" w:cs="Arial"/>
          <w:sz w:val="22"/>
          <w:szCs w:val="20"/>
        </w:rPr>
        <w:t>ntuali sanzioni e provvedimenti disposti a loro carico nei tre anni antecedenti la data di scadenza di presentazione della offerta. e tale relazione deve essere trasmessa alle relazioni sindacali aziendali;</w:t>
      </w:r>
    </w:p>
    <w:p w14:paraId="23B52284" w14:textId="7F632937" w:rsidR="00862937" w:rsidRPr="0057715B" w:rsidRDefault="00862937"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in caso di aggiudicazione, se occupa un numero di dipendenti inferiore a quindici (15), di obbligarsi a consegnare alla Stazione Appaltante, entro sei mesi dalla stipula del contratto, la documentazione relativa all’assolvimento degli obblighi relativi alla regolarità sul diritto al lavoro delle persone con disabilità di cui all’art. 47, c. 3-bis, del citato D.L. 77/2021;</w:t>
      </w:r>
    </w:p>
    <w:p w14:paraId="1A310D28" w14:textId="73E9FC08" w:rsidR="000D1D0F" w:rsidRPr="0057715B" w:rsidRDefault="00111D5C" w:rsidP="00703B3D">
      <w:pPr>
        <w:widowControl w:val="0"/>
        <w:numPr>
          <w:ilvl w:val="1"/>
          <w:numId w:val="16"/>
        </w:numPr>
        <w:spacing w:before="120" w:after="120" w:line="360" w:lineRule="auto"/>
        <w:contextualSpacing/>
        <w:jc w:val="both"/>
        <w:rPr>
          <w:rFonts w:ascii="Arial" w:hAnsi="Arial" w:cs="Arial"/>
          <w:sz w:val="22"/>
          <w:szCs w:val="20"/>
        </w:rPr>
      </w:pPr>
      <w:r w:rsidRPr="0057715B">
        <w:rPr>
          <w:rFonts w:ascii="Arial" w:hAnsi="Arial" w:cs="Arial"/>
          <w:sz w:val="22"/>
          <w:szCs w:val="20"/>
        </w:rPr>
        <w:t>di impe</w:t>
      </w:r>
      <w:r w:rsidR="000D1D0F" w:rsidRPr="0057715B">
        <w:rPr>
          <w:rFonts w:ascii="Arial" w:hAnsi="Arial" w:cs="Arial"/>
          <w:sz w:val="22"/>
          <w:szCs w:val="20"/>
        </w:rPr>
        <w:t>gnarsi a rispettare i criteri ambientali minimi (CAM)</w:t>
      </w:r>
      <w:r w:rsidRPr="0057715B">
        <w:rPr>
          <w:rFonts w:ascii="Arial" w:hAnsi="Arial" w:cs="Arial"/>
          <w:sz w:val="22"/>
          <w:szCs w:val="20"/>
        </w:rPr>
        <w:t xml:space="preserve"> </w:t>
      </w:r>
      <w:r w:rsidR="000D1D0F" w:rsidRPr="0057715B">
        <w:rPr>
          <w:rFonts w:ascii="Arial" w:hAnsi="Arial" w:cs="Arial"/>
          <w:sz w:val="22"/>
          <w:szCs w:val="20"/>
        </w:rPr>
        <w:t xml:space="preserve">Affidamento dei servizi di progettazione e affidamento Lavori per interventi in edilizia- DM 23.06.22 G.U. n. 183 del 6 agosto 2022 - in vigore dal 4 dicembre 2022) nella fase </w:t>
      </w:r>
      <w:r w:rsidR="00A53908" w:rsidRPr="0057715B">
        <w:rPr>
          <w:rFonts w:ascii="Arial" w:hAnsi="Arial" w:cs="Arial"/>
          <w:sz w:val="22"/>
          <w:szCs w:val="20"/>
        </w:rPr>
        <w:t>di esecuzione lavori;</w:t>
      </w:r>
    </w:p>
    <w:p w14:paraId="7A35F9BE" w14:textId="3118DF7D" w:rsidR="00F2768A" w:rsidRPr="0057715B" w:rsidRDefault="00F2768A" w:rsidP="00F2768A">
      <w:pPr>
        <w:widowControl w:val="0"/>
        <w:numPr>
          <w:ilvl w:val="0"/>
          <w:numId w:val="16"/>
        </w:numPr>
        <w:spacing w:before="120" w:after="120" w:line="360" w:lineRule="auto"/>
        <w:ind w:left="284" w:hanging="284"/>
        <w:contextualSpacing/>
        <w:jc w:val="both"/>
        <w:rPr>
          <w:rFonts w:ascii="Arial" w:hAnsi="Arial" w:cs="Arial"/>
          <w:sz w:val="22"/>
          <w:szCs w:val="22"/>
        </w:rPr>
      </w:pPr>
      <w:r w:rsidRPr="0057715B">
        <w:rPr>
          <w:rFonts w:ascii="Arial" w:hAnsi="Arial" w:cs="Arial"/>
          <w:sz w:val="22"/>
          <w:szCs w:val="22"/>
        </w:rPr>
        <w:t>di aver preso esatta cognizione delle clausole e di accettare il Protocollo prefettizio per la sicurezza e regolarità dei cantieri edili della Provincia di Savona sottoscritto</w:t>
      </w:r>
      <w:r w:rsidR="007A5A77" w:rsidRPr="0057715B">
        <w:rPr>
          <w:rFonts w:ascii="Arial" w:hAnsi="Arial" w:cs="Arial"/>
          <w:sz w:val="22"/>
          <w:szCs w:val="22"/>
        </w:rPr>
        <w:t>,</w:t>
      </w:r>
      <w:r w:rsidRPr="0057715B">
        <w:rPr>
          <w:rFonts w:ascii="Arial" w:hAnsi="Arial" w:cs="Arial"/>
          <w:sz w:val="22"/>
          <w:szCs w:val="22"/>
        </w:rPr>
        <w:t xml:space="preserve"> tra l'Ufficio Territoriale del Governo di Savona ed il Comune di Savona</w:t>
      </w:r>
      <w:r w:rsidR="007A5A77" w:rsidRPr="0057715B">
        <w:rPr>
          <w:rFonts w:ascii="Arial" w:hAnsi="Arial" w:cs="Arial"/>
          <w:sz w:val="22"/>
          <w:szCs w:val="22"/>
        </w:rPr>
        <w:t xml:space="preserve">, </w:t>
      </w:r>
      <w:r w:rsidRPr="0057715B">
        <w:rPr>
          <w:rFonts w:ascii="Arial" w:hAnsi="Arial" w:cs="Arial"/>
          <w:sz w:val="22"/>
          <w:szCs w:val="22"/>
        </w:rPr>
        <w:t>in</w:t>
      </w:r>
      <w:r w:rsidR="007A5A77" w:rsidRPr="0057715B">
        <w:rPr>
          <w:rFonts w:ascii="Arial" w:hAnsi="Arial" w:cs="Arial"/>
          <w:sz w:val="22"/>
          <w:szCs w:val="22"/>
        </w:rPr>
        <w:t xml:space="preserve"> </w:t>
      </w:r>
      <w:r w:rsidRPr="0057715B">
        <w:rPr>
          <w:rFonts w:ascii="Arial" w:hAnsi="Arial" w:cs="Arial"/>
          <w:sz w:val="22"/>
          <w:szCs w:val="22"/>
        </w:rPr>
        <w:t>data 6 giugno 2018, ed in particolare:</w:t>
      </w:r>
    </w:p>
    <w:p w14:paraId="03BAE4DD" w14:textId="77777777" w:rsidR="00F2768A" w:rsidRPr="0057715B" w:rsidRDefault="00F2768A" w:rsidP="00F2768A">
      <w:pPr>
        <w:pStyle w:val="Paragrafoelenco"/>
        <w:widowControl w:val="0"/>
        <w:numPr>
          <w:ilvl w:val="0"/>
          <w:numId w:val="42"/>
        </w:numPr>
        <w:spacing w:before="120" w:after="120" w:line="360" w:lineRule="auto"/>
        <w:jc w:val="both"/>
        <w:rPr>
          <w:rFonts w:ascii="Arial" w:hAnsi="Arial" w:cs="Arial"/>
          <w:sz w:val="22"/>
          <w:szCs w:val="22"/>
        </w:rPr>
      </w:pPr>
      <w:r w:rsidRPr="0057715B">
        <w:rPr>
          <w:rFonts w:ascii="Arial" w:hAnsi="Arial" w:cs="Arial"/>
          <w:sz w:val="22"/>
          <w:szCs w:val="22"/>
        </w:rPr>
        <w:lastRenderedPageBreak/>
        <w:t>art.2 – lettera b) di impegnarsi, all'atto dell'installazione del cantiere, quale aggiudicatario e nonché le eventuali ditte subappaltatrici, a rendersi disponibili a ricevere una visita dell'ESE e/o del RSLT, finalizzata alla verifica dei requisiti minimi di sicurezza sul lavoro previsti dal D.Lgs. 81/2008, nell'ambito delle finalità formative ed informative precipuamente riconosciute a tale organismo;</w:t>
      </w:r>
    </w:p>
    <w:p w14:paraId="510828A6" w14:textId="716CDA7F" w:rsidR="00456DB7" w:rsidRPr="0057715B" w:rsidRDefault="00F2768A" w:rsidP="00456DB7">
      <w:pPr>
        <w:pStyle w:val="Paragrafoelenco"/>
        <w:widowControl w:val="0"/>
        <w:numPr>
          <w:ilvl w:val="0"/>
          <w:numId w:val="42"/>
        </w:numPr>
        <w:spacing w:before="120" w:after="120" w:line="360" w:lineRule="auto"/>
        <w:jc w:val="both"/>
        <w:rPr>
          <w:rFonts w:ascii="Arial" w:hAnsi="Arial" w:cs="Arial"/>
          <w:sz w:val="22"/>
          <w:szCs w:val="22"/>
        </w:rPr>
      </w:pPr>
      <w:r w:rsidRPr="0057715B">
        <w:rPr>
          <w:rFonts w:ascii="Arial" w:hAnsi="Arial" w:cs="Arial"/>
          <w:sz w:val="22"/>
          <w:szCs w:val="22"/>
        </w:rPr>
        <w:t>art.2 – lettera c) di impegnarsi, all'atto dell'installazione del cantiere, quale aggiudicatario e nonché le eventuali ditte subappaltatrici, a rendersi disponibili a ricevere da parte della Cassa Edile visite finalizzate al controllo della regolarità contributiva prevista dal Contratto Collettivo di lavoro;</w:t>
      </w:r>
    </w:p>
    <w:p w14:paraId="5770C101" w14:textId="3D6ABB52" w:rsidR="00456DB7" w:rsidRPr="0057715B" w:rsidRDefault="00456DB7" w:rsidP="00A3186B">
      <w:pPr>
        <w:widowControl w:val="0"/>
        <w:numPr>
          <w:ilvl w:val="0"/>
          <w:numId w:val="16"/>
        </w:numPr>
        <w:spacing w:before="120" w:after="120" w:line="360" w:lineRule="auto"/>
        <w:contextualSpacing/>
        <w:jc w:val="both"/>
        <w:rPr>
          <w:rFonts w:ascii="Arial" w:hAnsi="Arial" w:cs="Arial"/>
          <w:sz w:val="22"/>
          <w:szCs w:val="20"/>
        </w:rPr>
      </w:pPr>
      <w:bookmarkStart w:id="2" w:name="_Hlk67302931"/>
      <w:r w:rsidRPr="0057715B">
        <w:rPr>
          <w:rFonts w:ascii="Arial" w:hAnsi="Arial" w:cs="Arial"/>
          <w:sz w:val="22"/>
          <w:szCs w:val="20"/>
        </w:rPr>
        <w:t>dichiara di accettare integralmente i contenuti dell</w:t>
      </w:r>
      <w:bookmarkEnd w:id="2"/>
      <w:r w:rsidR="00A3186B" w:rsidRPr="0057715B">
        <w:rPr>
          <w:rFonts w:ascii="Arial" w:hAnsi="Arial" w:cs="Arial"/>
          <w:sz w:val="22"/>
          <w:szCs w:val="20"/>
        </w:rPr>
        <w:t xml:space="preserve">’Intesa per la Legalità, sottoscritta in data 12 dicembre 2017 tra il Comune di Savona e l’Ufficio Territoriale del Governo di Savona, in quanto applicabili con riferimento all'importo ed all'oggetto del contratto </w:t>
      </w:r>
      <w:r w:rsidR="00A3186B" w:rsidRPr="0057715B">
        <w:rPr>
          <w:rFonts w:ascii="Arial" w:hAnsi="Arial" w:cs="Arial"/>
          <w:sz w:val="20"/>
          <w:szCs w:val="20"/>
        </w:rPr>
        <w:t>(si precisa che in conseguenza dell'abrogazione del comma 4, lettera a), dell'articolo 105 del D.Lgs. 50/2016, da parte dell'articolo 10 della Legge 23 dicembre 2021, numero 238, l'affidatario del subappalto può aver partecipato alla procedura per l'affidamento dell'appalto</w:t>
      </w:r>
      <w:r w:rsidR="00A3186B" w:rsidRPr="0057715B">
        <w:rPr>
          <w:rFonts w:ascii="Arial" w:hAnsi="Arial" w:cs="Arial"/>
          <w:sz w:val="22"/>
          <w:szCs w:val="20"/>
        </w:rPr>
        <w:t>);</w:t>
      </w:r>
    </w:p>
    <w:p w14:paraId="0386D0C2" w14:textId="57F67DED" w:rsidR="00B8231F" w:rsidRPr="00B8231F" w:rsidRDefault="00B8231F" w:rsidP="00B8231F">
      <w:pPr>
        <w:widowControl w:val="0"/>
        <w:numPr>
          <w:ilvl w:val="0"/>
          <w:numId w:val="16"/>
        </w:numPr>
        <w:spacing w:before="120" w:after="120" w:line="360" w:lineRule="auto"/>
        <w:ind w:left="284" w:hanging="284"/>
        <w:contextualSpacing/>
        <w:jc w:val="both"/>
        <w:rPr>
          <w:rFonts w:ascii="Arial" w:hAnsi="Arial" w:cs="Arial"/>
          <w:sz w:val="22"/>
          <w:szCs w:val="20"/>
        </w:rPr>
      </w:pPr>
      <w:r w:rsidRPr="0057715B">
        <w:rPr>
          <w:rFonts w:ascii="Arial" w:hAnsi="Arial" w:cs="Arial"/>
          <w:sz w:val="22"/>
          <w:szCs w:val="20"/>
        </w:rPr>
        <w:t xml:space="preserve">indica i dati relativi al CCNL applicato ai </w:t>
      </w:r>
      <w:r w:rsidRPr="00B8231F">
        <w:rPr>
          <w:rFonts w:ascii="Arial" w:hAnsi="Arial" w:cs="Arial"/>
          <w:sz w:val="22"/>
          <w:szCs w:val="20"/>
        </w:rPr>
        <w:t>propri addetti con l’indicazione del relativo codice alfanumerico unico di cui all’art. 16-quater del d.l. n. 76/2020 e ss.mm. e ii., la propria posizione INPS e INAIL, se dovuta Cassa Edile, e l’Agenzia delle Entrate competente per territorio</w:t>
      </w:r>
      <w:r>
        <w:rPr>
          <w:rFonts w:ascii="Arial" w:hAnsi="Arial" w:cs="Arial"/>
          <w:sz w:val="22"/>
          <w:szCs w:val="20"/>
        </w:rPr>
        <w:t xml:space="preserve"> </w:t>
      </w:r>
      <w:r w:rsidRPr="00B8231F">
        <w:rPr>
          <w:rFonts w:ascii="Arial" w:hAnsi="Arial" w:cs="Arial"/>
          <w:i/>
          <w:sz w:val="22"/>
          <w:szCs w:val="20"/>
        </w:rPr>
        <w:t>(ripetere</w:t>
      </w:r>
      <w:r>
        <w:rPr>
          <w:rFonts w:ascii="Arial" w:hAnsi="Arial" w:cs="Arial"/>
          <w:i/>
          <w:sz w:val="22"/>
          <w:szCs w:val="20"/>
        </w:rPr>
        <w:t xml:space="preserve"> per eventuali mandanti)</w:t>
      </w:r>
      <w:r w:rsidRPr="00B8231F">
        <w:rPr>
          <w:rFonts w:ascii="Arial" w:hAnsi="Arial" w:cs="Arial"/>
          <w:sz w:val="22"/>
          <w:szCs w:val="20"/>
        </w:rPr>
        <w:t>:</w:t>
      </w:r>
    </w:p>
    <w:tbl>
      <w:tblPr>
        <w:tblW w:w="9169" w:type="dxa"/>
        <w:tblInd w:w="475" w:type="dxa"/>
        <w:tblCellMar>
          <w:left w:w="0" w:type="dxa"/>
          <w:right w:w="0" w:type="dxa"/>
        </w:tblCellMar>
        <w:tblLook w:val="04A0" w:firstRow="1" w:lastRow="0" w:firstColumn="1" w:lastColumn="0" w:noHBand="0" w:noVBand="1"/>
      </w:tblPr>
      <w:tblGrid>
        <w:gridCol w:w="518"/>
        <w:gridCol w:w="2880"/>
        <w:gridCol w:w="1733"/>
        <w:gridCol w:w="1978"/>
        <w:gridCol w:w="2060"/>
      </w:tblGrid>
      <w:tr w:rsidR="00B8231F" w14:paraId="671894AE" w14:textId="77777777" w:rsidTr="00F0761E">
        <w:trPr>
          <w:trHeight w:val="288"/>
        </w:trPr>
        <w:tc>
          <w:tcPr>
            <w:tcW w:w="518" w:type="dxa"/>
            <w:tcBorders>
              <w:top w:val="single" w:sz="8" w:space="0" w:color="000000"/>
              <w:left w:val="single" w:sz="8" w:space="0" w:color="000000"/>
              <w:bottom w:val="single" w:sz="4" w:space="0" w:color="auto"/>
              <w:right w:val="single" w:sz="8" w:space="0" w:color="000000"/>
            </w:tcBorders>
            <w:hideMark/>
          </w:tcPr>
          <w:p w14:paraId="66034E4F" w14:textId="77777777" w:rsidR="00B8231F" w:rsidRDefault="00B8231F" w:rsidP="00F0761E">
            <w:pPr>
              <w:spacing w:before="23" w:line="252" w:lineRule="auto"/>
              <w:ind w:left="229" w:right="-20"/>
              <w:rPr>
                <w:sz w:val="22"/>
                <w:szCs w:val="22"/>
              </w:rPr>
            </w:pPr>
            <w:r>
              <w:rPr>
                <w:rFonts w:ascii="Arial" w:hAnsi="Arial" w:cs="Arial"/>
                <w:spacing w:val="1"/>
                <w:sz w:val="20"/>
                <w:szCs w:val="20"/>
                <w:lang w:val="en-US"/>
              </w:rPr>
              <w:t>1</w:t>
            </w:r>
            <w:r>
              <w:rPr>
                <w:rFonts w:ascii="Arial" w:hAnsi="Arial" w:cs="Arial"/>
                <w:sz w:val="20"/>
                <w:szCs w:val="20"/>
                <w:lang w:val="en-US"/>
              </w:rPr>
              <w:t>.</w:t>
            </w:r>
          </w:p>
        </w:tc>
        <w:tc>
          <w:tcPr>
            <w:tcW w:w="4613" w:type="dxa"/>
            <w:gridSpan w:val="2"/>
            <w:tcBorders>
              <w:top w:val="single" w:sz="8" w:space="0" w:color="000000"/>
              <w:left w:val="nil"/>
              <w:bottom w:val="single" w:sz="4" w:space="0" w:color="auto"/>
              <w:right w:val="single" w:sz="8" w:space="0" w:color="000000"/>
            </w:tcBorders>
            <w:hideMark/>
          </w:tcPr>
          <w:p w14:paraId="27E01081" w14:textId="77777777" w:rsidR="00B8231F" w:rsidRDefault="00B8231F" w:rsidP="00F0761E">
            <w:pPr>
              <w:spacing w:before="33" w:line="252" w:lineRule="auto"/>
              <w:ind w:left="52" w:right="-20"/>
            </w:pPr>
            <w:r>
              <w:rPr>
                <w:rFonts w:ascii="Arial" w:hAnsi="Arial" w:cs="Arial"/>
                <w:sz w:val="19"/>
                <w:szCs w:val="19"/>
                <w:lang w:val="en-US"/>
              </w:rPr>
              <w:t>CCNL</w:t>
            </w:r>
            <w:r>
              <w:rPr>
                <w:rFonts w:ascii="Arial" w:hAnsi="Arial" w:cs="Arial"/>
                <w:spacing w:val="5"/>
                <w:sz w:val="19"/>
                <w:szCs w:val="19"/>
                <w:lang w:val="en-US"/>
              </w:rPr>
              <w:t xml:space="preserve"> </w:t>
            </w:r>
            <w:r>
              <w:rPr>
                <w:rFonts w:ascii="Arial" w:hAnsi="Arial" w:cs="Arial"/>
                <w:spacing w:val="-2"/>
                <w:sz w:val="19"/>
                <w:szCs w:val="19"/>
                <w:lang w:val="en-US"/>
              </w:rPr>
              <w:t>A</w:t>
            </w:r>
            <w:r>
              <w:rPr>
                <w:rFonts w:ascii="Arial" w:hAnsi="Arial" w:cs="Arial"/>
                <w:sz w:val="19"/>
                <w:szCs w:val="19"/>
                <w:lang w:val="en-US"/>
              </w:rPr>
              <w:t>PP</w:t>
            </w:r>
            <w:r>
              <w:rPr>
                <w:rFonts w:ascii="Arial" w:hAnsi="Arial" w:cs="Arial"/>
                <w:spacing w:val="-1"/>
                <w:sz w:val="19"/>
                <w:szCs w:val="19"/>
                <w:lang w:val="en-US"/>
              </w:rPr>
              <w:t>L</w:t>
            </w:r>
            <w:r>
              <w:rPr>
                <w:rFonts w:ascii="Arial" w:hAnsi="Arial" w:cs="Arial"/>
                <w:spacing w:val="-4"/>
                <w:sz w:val="19"/>
                <w:szCs w:val="19"/>
                <w:lang w:val="en-US"/>
              </w:rPr>
              <w:t>I</w:t>
            </w:r>
            <w:r>
              <w:rPr>
                <w:rFonts w:ascii="Arial" w:hAnsi="Arial" w:cs="Arial"/>
                <w:sz w:val="19"/>
                <w:szCs w:val="19"/>
                <w:lang w:val="en-US"/>
              </w:rPr>
              <w:t>C</w:t>
            </w:r>
            <w:r>
              <w:rPr>
                <w:rFonts w:ascii="Arial" w:hAnsi="Arial" w:cs="Arial"/>
                <w:spacing w:val="-6"/>
                <w:sz w:val="19"/>
                <w:szCs w:val="19"/>
                <w:lang w:val="en-US"/>
              </w:rPr>
              <w:t>A</w:t>
            </w:r>
            <w:r>
              <w:rPr>
                <w:rFonts w:ascii="Arial" w:hAnsi="Arial" w:cs="Arial"/>
                <w:spacing w:val="2"/>
                <w:sz w:val="19"/>
                <w:szCs w:val="19"/>
                <w:lang w:val="en-US"/>
              </w:rPr>
              <w:t>T</w:t>
            </w:r>
            <w:r>
              <w:rPr>
                <w:rFonts w:ascii="Arial" w:hAnsi="Arial" w:cs="Arial"/>
                <w:sz w:val="19"/>
                <w:szCs w:val="19"/>
                <w:lang w:val="en-US"/>
              </w:rPr>
              <w:t>O</w:t>
            </w:r>
          </w:p>
        </w:tc>
        <w:tc>
          <w:tcPr>
            <w:tcW w:w="4038" w:type="dxa"/>
            <w:gridSpan w:val="2"/>
            <w:tcBorders>
              <w:top w:val="single" w:sz="8" w:space="0" w:color="000000"/>
              <w:left w:val="nil"/>
              <w:bottom w:val="single" w:sz="4" w:space="0" w:color="auto"/>
              <w:right w:val="single" w:sz="8" w:space="0" w:color="000000"/>
            </w:tcBorders>
            <w:hideMark/>
          </w:tcPr>
          <w:p w14:paraId="59E5FC9A" w14:textId="77777777" w:rsidR="00B8231F" w:rsidRDefault="00B8231F" w:rsidP="00F0761E">
            <w:pPr>
              <w:spacing w:after="200" w:line="276" w:lineRule="auto"/>
            </w:pPr>
            <w:r>
              <w:rPr>
                <w:rFonts w:ascii="Arial" w:hAnsi="Arial" w:cs="Arial"/>
                <w:lang w:val="en-US"/>
              </w:rPr>
              <w:t> </w:t>
            </w:r>
          </w:p>
        </w:tc>
      </w:tr>
      <w:tr w:rsidR="00B8231F" w14:paraId="657DA043" w14:textId="77777777" w:rsidTr="00F0761E">
        <w:trPr>
          <w:trHeight w:val="854"/>
        </w:trPr>
        <w:tc>
          <w:tcPr>
            <w:tcW w:w="518" w:type="dxa"/>
            <w:tcBorders>
              <w:top w:val="single" w:sz="4" w:space="0" w:color="auto"/>
              <w:left w:val="single" w:sz="8" w:space="0" w:color="000000"/>
              <w:bottom w:val="single" w:sz="8" w:space="0" w:color="000000"/>
              <w:right w:val="single" w:sz="8" w:space="0" w:color="000000"/>
            </w:tcBorders>
          </w:tcPr>
          <w:p w14:paraId="350CD744" w14:textId="77777777" w:rsidR="00B8231F" w:rsidRDefault="00B8231F" w:rsidP="00F0761E">
            <w:pPr>
              <w:spacing w:before="28" w:line="252" w:lineRule="auto"/>
              <w:ind w:left="229" w:right="-20"/>
              <w:rPr>
                <w:rFonts w:ascii="Arial" w:hAnsi="Arial" w:cs="Arial"/>
                <w:spacing w:val="1"/>
                <w:sz w:val="20"/>
                <w:szCs w:val="20"/>
                <w:lang w:val="en-US"/>
              </w:rPr>
            </w:pPr>
            <w:r>
              <w:rPr>
                <w:rFonts w:ascii="Arial" w:hAnsi="Arial" w:cs="Arial"/>
                <w:spacing w:val="1"/>
                <w:sz w:val="20"/>
                <w:szCs w:val="20"/>
                <w:lang w:val="en-US"/>
              </w:rPr>
              <w:t>2.</w:t>
            </w:r>
          </w:p>
        </w:tc>
        <w:tc>
          <w:tcPr>
            <w:tcW w:w="4613" w:type="dxa"/>
            <w:gridSpan w:val="2"/>
            <w:tcBorders>
              <w:top w:val="single" w:sz="4" w:space="0" w:color="auto"/>
              <w:left w:val="nil"/>
              <w:bottom w:val="single" w:sz="8" w:space="0" w:color="000000"/>
              <w:right w:val="single" w:sz="8" w:space="0" w:color="000000"/>
            </w:tcBorders>
          </w:tcPr>
          <w:p w14:paraId="48AB0F70" w14:textId="77777777" w:rsidR="00B8231F" w:rsidRPr="00023FED" w:rsidRDefault="00B8231F" w:rsidP="00F0761E">
            <w:pPr>
              <w:spacing w:after="200" w:line="276" w:lineRule="auto"/>
              <w:rPr>
                <w:rFonts w:ascii="Arial" w:hAnsi="Arial" w:cs="Arial"/>
              </w:rPr>
            </w:pPr>
            <w:r w:rsidRPr="00023FED">
              <w:rPr>
                <w:rFonts w:ascii="Arial" w:hAnsi="Arial" w:cs="Arial"/>
                <w:spacing w:val="-4"/>
                <w:sz w:val="19"/>
                <w:szCs w:val="19"/>
              </w:rPr>
              <w:t xml:space="preserve">Codice alfanumerico unico </w:t>
            </w:r>
            <w:r w:rsidRPr="00023FED">
              <w:rPr>
                <w:rFonts w:ascii="Arial" w:hAnsi="Arial" w:cs="Arial"/>
                <w:sz w:val="19"/>
                <w:szCs w:val="19"/>
              </w:rPr>
              <w:t>di cui all’art. 16-quater del d.l. n. 76/2020 e ss.mm. e ii</w:t>
            </w:r>
          </w:p>
        </w:tc>
        <w:tc>
          <w:tcPr>
            <w:tcW w:w="4038" w:type="dxa"/>
            <w:gridSpan w:val="2"/>
            <w:tcBorders>
              <w:top w:val="single" w:sz="4" w:space="0" w:color="auto"/>
              <w:left w:val="nil"/>
              <w:bottom w:val="single" w:sz="8" w:space="0" w:color="000000"/>
              <w:right w:val="single" w:sz="8" w:space="0" w:color="000000"/>
            </w:tcBorders>
          </w:tcPr>
          <w:p w14:paraId="657C1D51" w14:textId="77777777" w:rsidR="00B8231F" w:rsidRPr="00023FED" w:rsidRDefault="00B8231F" w:rsidP="00F0761E">
            <w:pPr>
              <w:spacing w:after="200" w:line="276" w:lineRule="auto"/>
              <w:rPr>
                <w:rFonts w:ascii="Arial" w:hAnsi="Arial" w:cs="Arial"/>
              </w:rPr>
            </w:pPr>
          </w:p>
        </w:tc>
      </w:tr>
      <w:tr w:rsidR="00B8231F" w14:paraId="58A0DA7B" w14:textId="77777777" w:rsidTr="00F0761E">
        <w:trPr>
          <w:trHeight w:val="854"/>
        </w:trPr>
        <w:tc>
          <w:tcPr>
            <w:tcW w:w="518" w:type="dxa"/>
            <w:tcBorders>
              <w:top w:val="single" w:sz="4" w:space="0" w:color="auto"/>
              <w:left w:val="single" w:sz="8" w:space="0" w:color="000000"/>
              <w:bottom w:val="single" w:sz="8" w:space="0" w:color="000000"/>
              <w:right w:val="single" w:sz="8" w:space="0" w:color="000000"/>
            </w:tcBorders>
            <w:hideMark/>
          </w:tcPr>
          <w:p w14:paraId="1F7A2380" w14:textId="77777777" w:rsidR="00B8231F" w:rsidRDefault="00B8231F" w:rsidP="00F0761E">
            <w:pPr>
              <w:spacing w:before="28" w:line="252" w:lineRule="auto"/>
              <w:ind w:left="229" w:right="-20"/>
            </w:pPr>
            <w:r>
              <w:rPr>
                <w:rFonts w:ascii="Arial" w:hAnsi="Arial" w:cs="Arial"/>
                <w:spacing w:val="1"/>
                <w:sz w:val="20"/>
                <w:szCs w:val="20"/>
                <w:lang w:val="en-US"/>
              </w:rPr>
              <w:t>3</w:t>
            </w:r>
            <w:r>
              <w:rPr>
                <w:rFonts w:ascii="Arial" w:hAnsi="Arial" w:cs="Arial"/>
                <w:sz w:val="20"/>
                <w:szCs w:val="20"/>
                <w:lang w:val="en-US"/>
              </w:rPr>
              <w:t>.</w:t>
            </w:r>
          </w:p>
        </w:tc>
        <w:tc>
          <w:tcPr>
            <w:tcW w:w="2880" w:type="dxa"/>
            <w:tcBorders>
              <w:top w:val="single" w:sz="4" w:space="0" w:color="auto"/>
              <w:left w:val="nil"/>
              <w:bottom w:val="single" w:sz="8" w:space="0" w:color="000000"/>
              <w:right w:val="single" w:sz="8" w:space="0" w:color="000000"/>
            </w:tcBorders>
            <w:hideMark/>
          </w:tcPr>
          <w:p w14:paraId="2BB0B453" w14:textId="77777777" w:rsidR="00B8231F" w:rsidRDefault="00B8231F" w:rsidP="00F0761E">
            <w:pPr>
              <w:spacing w:before="38" w:line="252" w:lineRule="auto"/>
              <w:ind w:left="52" w:right="-20"/>
            </w:pPr>
            <w:r>
              <w:rPr>
                <w:rFonts w:ascii="Arial" w:hAnsi="Arial" w:cs="Arial"/>
                <w:spacing w:val="-4"/>
                <w:sz w:val="19"/>
                <w:szCs w:val="19"/>
                <w:lang w:val="en-US"/>
              </w:rPr>
              <w:t>I</w:t>
            </w:r>
            <w:r>
              <w:rPr>
                <w:rFonts w:ascii="Arial" w:hAnsi="Arial" w:cs="Arial"/>
                <w:sz w:val="19"/>
                <w:szCs w:val="19"/>
                <w:lang w:val="en-US"/>
              </w:rPr>
              <w:t>N</w:t>
            </w:r>
            <w:r>
              <w:rPr>
                <w:rFonts w:ascii="Arial" w:hAnsi="Arial" w:cs="Arial"/>
                <w:spacing w:val="-2"/>
                <w:sz w:val="19"/>
                <w:szCs w:val="19"/>
                <w:lang w:val="en-US"/>
              </w:rPr>
              <w:t>A</w:t>
            </w:r>
            <w:r>
              <w:rPr>
                <w:rFonts w:ascii="Arial" w:hAnsi="Arial" w:cs="Arial"/>
                <w:spacing w:val="-4"/>
                <w:sz w:val="19"/>
                <w:szCs w:val="19"/>
                <w:lang w:val="en-US"/>
              </w:rPr>
              <w:t>I</w:t>
            </w:r>
            <w:r>
              <w:rPr>
                <w:rFonts w:ascii="Arial" w:hAnsi="Arial" w:cs="Arial"/>
                <w:sz w:val="19"/>
                <w:szCs w:val="19"/>
                <w:lang w:val="en-US"/>
              </w:rPr>
              <w:t>L</w:t>
            </w:r>
            <w:r>
              <w:rPr>
                <w:rFonts w:ascii="Arial" w:hAnsi="Arial" w:cs="Arial"/>
                <w:spacing w:val="4"/>
                <w:sz w:val="19"/>
                <w:szCs w:val="19"/>
                <w:lang w:val="en-US"/>
              </w:rPr>
              <w:t xml:space="preserve"> </w:t>
            </w:r>
            <w:r>
              <w:rPr>
                <w:rFonts w:ascii="Arial" w:hAnsi="Arial" w:cs="Arial"/>
                <w:sz w:val="19"/>
                <w:szCs w:val="19"/>
                <w:lang w:val="en-US"/>
              </w:rPr>
              <w:t>-</w:t>
            </w:r>
            <w:r>
              <w:rPr>
                <w:rFonts w:ascii="Arial" w:hAnsi="Arial" w:cs="Arial"/>
                <w:spacing w:val="1"/>
                <w:sz w:val="19"/>
                <w:szCs w:val="19"/>
                <w:lang w:val="en-US"/>
              </w:rPr>
              <w:t xml:space="preserve"> c</w:t>
            </w:r>
            <w:r>
              <w:rPr>
                <w:rFonts w:ascii="Arial" w:hAnsi="Arial" w:cs="Arial"/>
                <w:spacing w:val="-1"/>
                <w:sz w:val="19"/>
                <w:szCs w:val="19"/>
                <w:lang w:val="en-US"/>
              </w:rPr>
              <w:t>o</w:t>
            </w:r>
            <w:r>
              <w:rPr>
                <w:rFonts w:ascii="Arial" w:hAnsi="Arial" w:cs="Arial"/>
                <w:sz w:val="19"/>
                <w:szCs w:val="19"/>
                <w:lang w:val="en-US"/>
              </w:rPr>
              <w:t>d</w:t>
            </w:r>
            <w:r>
              <w:rPr>
                <w:rFonts w:ascii="Arial" w:hAnsi="Arial" w:cs="Arial"/>
                <w:spacing w:val="5"/>
                <w:sz w:val="19"/>
                <w:szCs w:val="19"/>
                <w:lang w:val="en-US"/>
              </w:rPr>
              <w:t>i</w:t>
            </w:r>
            <w:r>
              <w:rPr>
                <w:rFonts w:ascii="Arial" w:hAnsi="Arial" w:cs="Arial"/>
                <w:spacing w:val="-4"/>
                <w:sz w:val="19"/>
                <w:szCs w:val="19"/>
                <w:lang w:val="en-US"/>
              </w:rPr>
              <w:t>c</w:t>
            </w:r>
            <w:r>
              <w:rPr>
                <w:rFonts w:ascii="Arial" w:hAnsi="Arial" w:cs="Arial"/>
                <w:sz w:val="19"/>
                <w:szCs w:val="19"/>
                <w:lang w:val="en-US"/>
              </w:rPr>
              <w:t>e</w:t>
            </w:r>
            <w:r>
              <w:rPr>
                <w:rFonts w:ascii="Arial" w:hAnsi="Arial" w:cs="Arial"/>
                <w:spacing w:val="7"/>
                <w:sz w:val="19"/>
                <w:szCs w:val="19"/>
                <w:lang w:val="en-US"/>
              </w:rPr>
              <w:t xml:space="preserve"> </w:t>
            </w:r>
            <w:r>
              <w:rPr>
                <w:rFonts w:ascii="Arial" w:hAnsi="Arial" w:cs="Arial"/>
                <w:spacing w:val="-4"/>
                <w:sz w:val="19"/>
                <w:szCs w:val="19"/>
                <w:lang w:val="en-US"/>
              </w:rPr>
              <w:t>d</w:t>
            </w:r>
            <w:r>
              <w:rPr>
                <w:rFonts w:ascii="Arial" w:hAnsi="Arial" w:cs="Arial"/>
                <w:sz w:val="19"/>
                <w:szCs w:val="19"/>
                <w:lang w:val="en-US"/>
              </w:rPr>
              <w:t>i</w:t>
            </w:r>
            <w:r>
              <w:rPr>
                <w:rFonts w:ascii="Arial" w:hAnsi="Arial" w:cs="Arial"/>
                <w:spacing w:val="1"/>
                <w:sz w:val="19"/>
                <w:szCs w:val="19"/>
                <w:lang w:val="en-US"/>
              </w:rPr>
              <w:t>tt</w:t>
            </w:r>
            <w:r>
              <w:rPr>
                <w:rFonts w:ascii="Arial" w:hAnsi="Arial" w:cs="Arial"/>
                <w:sz w:val="19"/>
                <w:szCs w:val="19"/>
                <w:lang w:val="en-US"/>
              </w:rPr>
              <w:t>a</w:t>
            </w:r>
          </w:p>
        </w:tc>
        <w:tc>
          <w:tcPr>
            <w:tcW w:w="1733" w:type="dxa"/>
            <w:tcBorders>
              <w:top w:val="single" w:sz="4" w:space="0" w:color="auto"/>
              <w:left w:val="nil"/>
              <w:bottom w:val="single" w:sz="8" w:space="0" w:color="000000"/>
              <w:right w:val="single" w:sz="8" w:space="0" w:color="000000"/>
            </w:tcBorders>
            <w:hideMark/>
          </w:tcPr>
          <w:p w14:paraId="3502B14A" w14:textId="77777777" w:rsidR="00B8231F" w:rsidRDefault="00B8231F" w:rsidP="00F0761E">
            <w:pPr>
              <w:spacing w:after="200" w:line="276" w:lineRule="auto"/>
            </w:pPr>
            <w:r>
              <w:rPr>
                <w:rFonts w:ascii="Arial" w:hAnsi="Arial" w:cs="Arial"/>
                <w:lang w:val="en-US"/>
              </w:rPr>
              <w:t> </w:t>
            </w:r>
          </w:p>
        </w:tc>
        <w:tc>
          <w:tcPr>
            <w:tcW w:w="1978" w:type="dxa"/>
            <w:tcBorders>
              <w:top w:val="single" w:sz="4" w:space="0" w:color="auto"/>
              <w:left w:val="nil"/>
              <w:bottom w:val="single" w:sz="8" w:space="0" w:color="000000"/>
              <w:right w:val="single" w:sz="8" w:space="0" w:color="000000"/>
            </w:tcBorders>
            <w:hideMark/>
          </w:tcPr>
          <w:p w14:paraId="43583541" w14:textId="77777777" w:rsidR="00B8231F" w:rsidRDefault="00B8231F" w:rsidP="00F0761E">
            <w:pPr>
              <w:spacing w:before="7" w:line="278" w:lineRule="exact"/>
              <w:ind w:left="124" w:right="-3"/>
            </w:pPr>
            <w:r>
              <w:rPr>
                <w:rFonts w:ascii="Arial" w:hAnsi="Arial" w:cs="Arial"/>
                <w:spacing w:val="-4"/>
                <w:sz w:val="19"/>
                <w:szCs w:val="19"/>
                <w:lang w:val="en-US"/>
              </w:rPr>
              <w:t>I</w:t>
            </w:r>
            <w:r>
              <w:rPr>
                <w:rFonts w:ascii="Arial" w:hAnsi="Arial" w:cs="Arial"/>
                <w:sz w:val="19"/>
                <w:szCs w:val="19"/>
                <w:lang w:val="en-US"/>
              </w:rPr>
              <w:t>N</w:t>
            </w:r>
            <w:r>
              <w:rPr>
                <w:rFonts w:ascii="Arial" w:hAnsi="Arial" w:cs="Arial"/>
                <w:spacing w:val="-2"/>
                <w:sz w:val="19"/>
                <w:szCs w:val="19"/>
                <w:lang w:val="en-US"/>
              </w:rPr>
              <w:t>A</w:t>
            </w:r>
            <w:r>
              <w:rPr>
                <w:rFonts w:ascii="Arial" w:hAnsi="Arial" w:cs="Arial"/>
                <w:spacing w:val="-4"/>
                <w:sz w:val="19"/>
                <w:szCs w:val="19"/>
                <w:lang w:val="en-US"/>
              </w:rPr>
              <w:t>I</w:t>
            </w:r>
            <w:r>
              <w:rPr>
                <w:rFonts w:ascii="Arial" w:hAnsi="Arial" w:cs="Arial"/>
                <w:sz w:val="19"/>
                <w:szCs w:val="19"/>
                <w:lang w:val="en-US"/>
              </w:rPr>
              <w:t>L - P</w:t>
            </w:r>
            <w:r>
              <w:rPr>
                <w:rFonts w:ascii="Arial" w:hAnsi="Arial" w:cs="Arial"/>
                <w:spacing w:val="-1"/>
                <w:sz w:val="19"/>
                <w:szCs w:val="19"/>
                <w:lang w:val="en-US"/>
              </w:rPr>
              <w:t>o</w:t>
            </w:r>
            <w:r>
              <w:rPr>
                <w:rFonts w:ascii="Arial" w:hAnsi="Arial" w:cs="Arial"/>
                <w:spacing w:val="1"/>
                <w:sz w:val="19"/>
                <w:szCs w:val="19"/>
                <w:lang w:val="en-US"/>
              </w:rPr>
              <w:t>s</w:t>
            </w:r>
            <w:r>
              <w:rPr>
                <w:rFonts w:ascii="Arial" w:hAnsi="Arial" w:cs="Arial"/>
                <w:spacing w:val="5"/>
                <w:sz w:val="19"/>
                <w:szCs w:val="19"/>
                <w:lang w:val="en-US"/>
              </w:rPr>
              <w:t>i</w:t>
            </w:r>
            <w:r>
              <w:rPr>
                <w:rFonts w:ascii="Arial" w:hAnsi="Arial" w:cs="Arial"/>
                <w:spacing w:val="-5"/>
                <w:sz w:val="19"/>
                <w:szCs w:val="19"/>
                <w:lang w:val="en-US"/>
              </w:rPr>
              <w:t>z</w:t>
            </w:r>
            <w:r>
              <w:rPr>
                <w:rFonts w:ascii="Arial" w:hAnsi="Arial" w:cs="Arial"/>
                <w:spacing w:val="5"/>
                <w:sz w:val="19"/>
                <w:szCs w:val="19"/>
                <w:lang w:val="en-US"/>
              </w:rPr>
              <w:t>i</w:t>
            </w:r>
            <w:r>
              <w:rPr>
                <w:rFonts w:ascii="Arial" w:hAnsi="Arial" w:cs="Arial"/>
                <w:spacing w:val="-1"/>
                <w:sz w:val="19"/>
                <w:szCs w:val="19"/>
                <w:lang w:val="en-US"/>
              </w:rPr>
              <w:t>o</w:t>
            </w:r>
            <w:r>
              <w:rPr>
                <w:rFonts w:ascii="Arial" w:hAnsi="Arial" w:cs="Arial"/>
                <w:spacing w:val="-6"/>
                <w:sz w:val="19"/>
                <w:szCs w:val="19"/>
                <w:lang w:val="en-US"/>
              </w:rPr>
              <w:t>n</w:t>
            </w:r>
            <w:r>
              <w:rPr>
                <w:rFonts w:ascii="Arial" w:hAnsi="Arial" w:cs="Arial"/>
                <w:sz w:val="19"/>
                <w:szCs w:val="19"/>
                <w:lang w:val="en-US"/>
              </w:rPr>
              <w:t>i a</w:t>
            </w:r>
            <w:r>
              <w:rPr>
                <w:rFonts w:ascii="Arial" w:hAnsi="Arial" w:cs="Arial"/>
                <w:spacing w:val="1"/>
                <w:sz w:val="19"/>
                <w:szCs w:val="19"/>
                <w:lang w:val="en-US"/>
              </w:rPr>
              <w:t>s</w:t>
            </w:r>
            <w:r>
              <w:rPr>
                <w:rFonts w:ascii="Arial" w:hAnsi="Arial" w:cs="Arial"/>
                <w:spacing w:val="-4"/>
                <w:sz w:val="19"/>
                <w:szCs w:val="19"/>
                <w:lang w:val="en-US"/>
              </w:rPr>
              <w:t>s</w:t>
            </w:r>
            <w:r>
              <w:rPr>
                <w:rFonts w:ascii="Arial" w:hAnsi="Arial" w:cs="Arial"/>
                <w:sz w:val="19"/>
                <w:szCs w:val="19"/>
                <w:lang w:val="en-US"/>
              </w:rPr>
              <w:t>i</w:t>
            </w:r>
            <w:r>
              <w:rPr>
                <w:rFonts w:ascii="Arial" w:hAnsi="Arial" w:cs="Arial"/>
                <w:spacing w:val="1"/>
                <w:sz w:val="19"/>
                <w:szCs w:val="19"/>
                <w:lang w:val="en-US"/>
              </w:rPr>
              <w:t>c</w:t>
            </w:r>
            <w:r>
              <w:rPr>
                <w:rFonts w:ascii="Arial" w:hAnsi="Arial" w:cs="Arial"/>
                <w:spacing w:val="-1"/>
                <w:sz w:val="19"/>
                <w:szCs w:val="19"/>
                <w:lang w:val="en-US"/>
              </w:rPr>
              <w:t>u</w:t>
            </w:r>
            <w:r>
              <w:rPr>
                <w:rFonts w:ascii="Arial" w:hAnsi="Arial" w:cs="Arial"/>
                <w:sz w:val="19"/>
                <w:szCs w:val="19"/>
                <w:lang w:val="en-US"/>
              </w:rPr>
              <w:t>ra</w:t>
            </w:r>
            <w:r>
              <w:rPr>
                <w:rFonts w:ascii="Arial" w:hAnsi="Arial" w:cs="Arial"/>
                <w:spacing w:val="-3"/>
                <w:sz w:val="19"/>
                <w:szCs w:val="19"/>
                <w:lang w:val="en-US"/>
              </w:rPr>
              <w:t>t</w:t>
            </w:r>
            <w:r>
              <w:rPr>
                <w:rFonts w:ascii="Arial" w:hAnsi="Arial" w:cs="Arial"/>
                <w:sz w:val="19"/>
                <w:szCs w:val="19"/>
                <w:lang w:val="en-US"/>
              </w:rPr>
              <w:t>i</w:t>
            </w:r>
            <w:r>
              <w:rPr>
                <w:rFonts w:ascii="Arial" w:hAnsi="Arial" w:cs="Arial"/>
                <w:spacing w:val="2"/>
                <w:sz w:val="19"/>
                <w:szCs w:val="19"/>
                <w:lang w:val="en-US"/>
              </w:rPr>
              <w:t>v</w:t>
            </w:r>
            <w:r>
              <w:rPr>
                <w:rFonts w:ascii="Arial" w:hAnsi="Arial" w:cs="Arial"/>
                <w:sz w:val="19"/>
                <w:szCs w:val="19"/>
                <w:lang w:val="en-US"/>
              </w:rPr>
              <w:t xml:space="preserve">e </w:t>
            </w:r>
            <w:r>
              <w:rPr>
                <w:rFonts w:ascii="Arial" w:hAnsi="Arial" w:cs="Arial"/>
                <w:spacing w:val="1"/>
                <w:sz w:val="19"/>
                <w:szCs w:val="19"/>
                <w:lang w:val="en-US"/>
              </w:rPr>
              <w:t>te</w:t>
            </w:r>
            <w:r>
              <w:rPr>
                <w:rFonts w:ascii="Arial" w:hAnsi="Arial" w:cs="Arial"/>
                <w:sz w:val="19"/>
                <w:szCs w:val="19"/>
                <w:lang w:val="en-US"/>
              </w:rPr>
              <w:t>r</w:t>
            </w:r>
            <w:r>
              <w:rPr>
                <w:rFonts w:ascii="Arial" w:hAnsi="Arial" w:cs="Arial"/>
                <w:spacing w:val="-5"/>
                <w:sz w:val="19"/>
                <w:szCs w:val="19"/>
                <w:lang w:val="en-US"/>
              </w:rPr>
              <w:t>r</w:t>
            </w:r>
            <w:r>
              <w:rPr>
                <w:rFonts w:ascii="Arial" w:hAnsi="Arial" w:cs="Arial"/>
                <w:sz w:val="19"/>
                <w:szCs w:val="19"/>
                <w:lang w:val="en-US"/>
              </w:rPr>
              <w:t>i</w:t>
            </w:r>
            <w:r>
              <w:rPr>
                <w:rFonts w:ascii="Arial" w:hAnsi="Arial" w:cs="Arial"/>
                <w:spacing w:val="1"/>
                <w:sz w:val="19"/>
                <w:szCs w:val="19"/>
                <w:lang w:val="en-US"/>
              </w:rPr>
              <w:t>t</w:t>
            </w:r>
            <w:r>
              <w:rPr>
                <w:rFonts w:ascii="Arial" w:hAnsi="Arial" w:cs="Arial"/>
                <w:spacing w:val="-1"/>
                <w:sz w:val="19"/>
                <w:szCs w:val="19"/>
                <w:lang w:val="en-US"/>
              </w:rPr>
              <w:t>o</w:t>
            </w:r>
            <w:r>
              <w:rPr>
                <w:rFonts w:ascii="Arial" w:hAnsi="Arial" w:cs="Arial"/>
                <w:spacing w:val="-5"/>
                <w:sz w:val="19"/>
                <w:szCs w:val="19"/>
                <w:lang w:val="en-US"/>
              </w:rPr>
              <w:t>r</w:t>
            </w:r>
            <w:r>
              <w:rPr>
                <w:rFonts w:ascii="Arial" w:hAnsi="Arial" w:cs="Arial"/>
                <w:spacing w:val="5"/>
                <w:sz w:val="19"/>
                <w:szCs w:val="19"/>
                <w:lang w:val="en-US"/>
              </w:rPr>
              <w:t>i</w:t>
            </w:r>
            <w:r>
              <w:rPr>
                <w:rFonts w:ascii="Arial" w:hAnsi="Arial" w:cs="Arial"/>
                <w:spacing w:val="-5"/>
                <w:sz w:val="19"/>
                <w:szCs w:val="19"/>
                <w:lang w:val="en-US"/>
              </w:rPr>
              <w:t>a</w:t>
            </w:r>
            <w:r>
              <w:rPr>
                <w:rFonts w:ascii="Arial" w:hAnsi="Arial" w:cs="Arial"/>
                <w:sz w:val="19"/>
                <w:szCs w:val="19"/>
                <w:lang w:val="en-US"/>
              </w:rPr>
              <w:t>li</w:t>
            </w:r>
          </w:p>
        </w:tc>
        <w:tc>
          <w:tcPr>
            <w:tcW w:w="2060" w:type="dxa"/>
            <w:tcBorders>
              <w:top w:val="single" w:sz="4" w:space="0" w:color="auto"/>
              <w:left w:val="nil"/>
              <w:bottom w:val="single" w:sz="8" w:space="0" w:color="000000"/>
              <w:right w:val="single" w:sz="8" w:space="0" w:color="000000"/>
            </w:tcBorders>
            <w:hideMark/>
          </w:tcPr>
          <w:p w14:paraId="29FFE27F" w14:textId="77777777" w:rsidR="00B8231F" w:rsidRDefault="00B8231F" w:rsidP="00F0761E">
            <w:pPr>
              <w:spacing w:after="200" w:line="276" w:lineRule="auto"/>
            </w:pPr>
            <w:r>
              <w:rPr>
                <w:rFonts w:ascii="Arial" w:hAnsi="Arial" w:cs="Arial"/>
                <w:lang w:val="en-US"/>
              </w:rPr>
              <w:t> </w:t>
            </w:r>
          </w:p>
        </w:tc>
      </w:tr>
      <w:tr w:rsidR="00B8231F" w14:paraId="57ED3E9E" w14:textId="77777777" w:rsidTr="00F0761E">
        <w:trPr>
          <w:trHeight w:val="566"/>
        </w:trPr>
        <w:tc>
          <w:tcPr>
            <w:tcW w:w="518" w:type="dxa"/>
            <w:tcBorders>
              <w:top w:val="nil"/>
              <w:left w:val="single" w:sz="8" w:space="0" w:color="000000"/>
              <w:bottom w:val="single" w:sz="4" w:space="0" w:color="auto"/>
              <w:right w:val="single" w:sz="8" w:space="0" w:color="000000"/>
            </w:tcBorders>
            <w:hideMark/>
          </w:tcPr>
          <w:p w14:paraId="2DEA914D" w14:textId="77777777" w:rsidR="00B8231F" w:rsidRDefault="00B8231F" w:rsidP="00F0761E">
            <w:pPr>
              <w:spacing w:before="23" w:line="252" w:lineRule="auto"/>
              <w:ind w:left="229" w:right="-20"/>
            </w:pPr>
            <w:r>
              <w:rPr>
                <w:rFonts w:ascii="Arial" w:hAnsi="Arial" w:cs="Arial"/>
                <w:spacing w:val="1"/>
                <w:sz w:val="20"/>
                <w:szCs w:val="20"/>
                <w:lang w:val="en-US"/>
              </w:rPr>
              <w:t>4</w:t>
            </w:r>
            <w:r>
              <w:rPr>
                <w:rFonts w:ascii="Arial" w:hAnsi="Arial" w:cs="Arial"/>
                <w:sz w:val="20"/>
                <w:szCs w:val="20"/>
                <w:lang w:val="en-US"/>
              </w:rPr>
              <w:t>.</w:t>
            </w:r>
          </w:p>
        </w:tc>
        <w:tc>
          <w:tcPr>
            <w:tcW w:w="2880" w:type="dxa"/>
            <w:tcBorders>
              <w:top w:val="nil"/>
              <w:left w:val="nil"/>
              <w:bottom w:val="single" w:sz="4" w:space="0" w:color="auto"/>
              <w:right w:val="single" w:sz="8" w:space="0" w:color="000000"/>
            </w:tcBorders>
            <w:hideMark/>
          </w:tcPr>
          <w:p w14:paraId="1AD5110A" w14:textId="77777777" w:rsidR="00B8231F" w:rsidRDefault="00B8231F" w:rsidP="00F0761E">
            <w:pPr>
              <w:spacing w:before="33" w:line="252" w:lineRule="auto"/>
              <w:ind w:left="52" w:right="-20"/>
            </w:pPr>
            <w:r>
              <w:rPr>
                <w:rFonts w:ascii="Arial" w:hAnsi="Arial" w:cs="Arial"/>
                <w:spacing w:val="-4"/>
                <w:sz w:val="19"/>
                <w:szCs w:val="19"/>
                <w:lang w:val="en-US"/>
              </w:rPr>
              <w:t>I</w:t>
            </w:r>
            <w:r>
              <w:rPr>
                <w:rFonts w:ascii="Arial" w:hAnsi="Arial" w:cs="Arial"/>
                <w:sz w:val="19"/>
                <w:szCs w:val="19"/>
                <w:lang w:val="en-US"/>
              </w:rPr>
              <w:t>NPS</w:t>
            </w:r>
            <w:r>
              <w:rPr>
                <w:rFonts w:ascii="Arial" w:hAnsi="Arial" w:cs="Arial"/>
                <w:spacing w:val="3"/>
                <w:sz w:val="19"/>
                <w:szCs w:val="19"/>
                <w:lang w:val="en-US"/>
              </w:rPr>
              <w:t xml:space="preserve"> </w:t>
            </w:r>
            <w:r>
              <w:rPr>
                <w:rFonts w:ascii="Arial" w:hAnsi="Arial" w:cs="Arial"/>
                <w:sz w:val="19"/>
                <w:szCs w:val="19"/>
                <w:lang w:val="en-US"/>
              </w:rPr>
              <w:t>-</w:t>
            </w:r>
            <w:r>
              <w:rPr>
                <w:rFonts w:ascii="Arial" w:hAnsi="Arial" w:cs="Arial"/>
                <w:spacing w:val="1"/>
                <w:sz w:val="19"/>
                <w:szCs w:val="19"/>
                <w:lang w:val="en-US"/>
              </w:rPr>
              <w:t xml:space="preserve"> </w:t>
            </w:r>
            <w:r>
              <w:rPr>
                <w:rFonts w:ascii="Arial" w:hAnsi="Arial" w:cs="Arial"/>
                <w:sz w:val="19"/>
                <w:szCs w:val="19"/>
                <w:lang w:val="en-US"/>
              </w:rPr>
              <w:t>ma</w:t>
            </w:r>
            <w:r>
              <w:rPr>
                <w:rFonts w:ascii="Arial" w:hAnsi="Arial" w:cs="Arial"/>
                <w:spacing w:val="1"/>
                <w:sz w:val="19"/>
                <w:szCs w:val="19"/>
                <w:lang w:val="en-US"/>
              </w:rPr>
              <w:t>t</w:t>
            </w:r>
            <w:r>
              <w:rPr>
                <w:rFonts w:ascii="Arial" w:hAnsi="Arial" w:cs="Arial"/>
                <w:spacing w:val="-5"/>
                <w:sz w:val="19"/>
                <w:szCs w:val="19"/>
                <w:lang w:val="en-US"/>
              </w:rPr>
              <w:t>r</w:t>
            </w:r>
            <w:r>
              <w:rPr>
                <w:rFonts w:ascii="Arial" w:hAnsi="Arial" w:cs="Arial"/>
                <w:sz w:val="19"/>
                <w:szCs w:val="19"/>
                <w:lang w:val="en-US"/>
              </w:rPr>
              <w:t>i</w:t>
            </w:r>
            <w:r>
              <w:rPr>
                <w:rFonts w:ascii="Arial" w:hAnsi="Arial" w:cs="Arial"/>
                <w:spacing w:val="1"/>
                <w:sz w:val="19"/>
                <w:szCs w:val="19"/>
                <w:lang w:val="en-US"/>
              </w:rPr>
              <w:t>c</w:t>
            </w:r>
            <w:r>
              <w:rPr>
                <w:rFonts w:ascii="Arial" w:hAnsi="Arial" w:cs="Arial"/>
                <w:spacing w:val="-6"/>
                <w:sz w:val="19"/>
                <w:szCs w:val="19"/>
                <w:lang w:val="en-US"/>
              </w:rPr>
              <w:t>o</w:t>
            </w:r>
            <w:r>
              <w:rPr>
                <w:rFonts w:ascii="Arial" w:hAnsi="Arial" w:cs="Arial"/>
                <w:spacing w:val="5"/>
                <w:sz w:val="19"/>
                <w:szCs w:val="19"/>
                <w:lang w:val="en-US"/>
              </w:rPr>
              <w:t>l</w:t>
            </w:r>
            <w:r>
              <w:rPr>
                <w:rFonts w:ascii="Arial" w:hAnsi="Arial" w:cs="Arial"/>
                <w:sz w:val="19"/>
                <w:szCs w:val="19"/>
                <w:lang w:val="en-US"/>
              </w:rPr>
              <w:t>a</w:t>
            </w:r>
            <w:r>
              <w:rPr>
                <w:rFonts w:ascii="Arial" w:hAnsi="Arial" w:cs="Arial"/>
                <w:spacing w:val="9"/>
                <w:sz w:val="19"/>
                <w:szCs w:val="19"/>
                <w:lang w:val="en-US"/>
              </w:rPr>
              <w:t xml:space="preserve"> </w:t>
            </w:r>
            <w:r>
              <w:rPr>
                <w:rFonts w:ascii="Arial" w:hAnsi="Arial" w:cs="Arial"/>
                <w:spacing w:val="-5"/>
                <w:sz w:val="19"/>
                <w:szCs w:val="19"/>
                <w:lang w:val="en-US"/>
              </w:rPr>
              <w:t>az</w:t>
            </w:r>
            <w:r>
              <w:rPr>
                <w:rFonts w:ascii="Arial" w:hAnsi="Arial" w:cs="Arial"/>
                <w:spacing w:val="5"/>
                <w:sz w:val="19"/>
                <w:szCs w:val="19"/>
                <w:lang w:val="en-US"/>
              </w:rPr>
              <w:t>i</w:t>
            </w:r>
            <w:r>
              <w:rPr>
                <w:rFonts w:ascii="Arial" w:hAnsi="Arial" w:cs="Arial"/>
                <w:spacing w:val="1"/>
                <w:sz w:val="19"/>
                <w:szCs w:val="19"/>
                <w:lang w:val="en-US"/>
              </w:rPr>
              <w:t>e</w:t>
            </w:r>
            <w:r>
              <w:rPr>
                <w:rFonts w:ascii="Arial" w:hAnsi="Arial" w:cs="Arial"/>
                <w:spacing w:val="-6"/>
                <w:sz w:val="19"/>
                <w:szCs w:val="19"/>
                <w:lang w:val="en-US"/>
              </w:rPr>
              <w:t>n</w:t>
            </w:r>
            <w:r>
              <w:rPr>
                <w:rFonts w:ascii="Arial" w:hAnsi="Arial" w:cs="Arial"/>
                <w:sz w:val="19"/>
                <w:szCs w:val="19"/>
                <w:lang w:val="en-US"/>
              </w:rPr>
              <w:t>da</w:t>
            </w:r>
          </w:p>
        </w:tc>
        <w:tc>
          <w:tcPr>
            <w:tcW w:w="1733" w:type="dxa"/>
            <w:tcBorders>
              <w:top w:val="nil"/>
              <w:left w:val="nil"/>
              <w:bottom w:val="single" w:sz="4" w:space="0" w:color="auto"/>
              <w:right w:val="single" w:sz="8" w:space="0" w:color="000000"/>
            </w:tcBorders>
            <w:hideMark/>
          </w:tcPr>
          <w:p w14:paraId="7AFB6CD8" w14:textId="77777777" w:rsidR="00B8231F" w:rsidRDefault="00B8231F" w:rsidP="00F0761E">
            <w:pPr>
              <w:spacing w:after="200" w:line="276" w:lineRule="auto"/>
            </w:pPr>
            <w:r>
              <w:rPr>
                <w:rFonts w:ascii="Arial" w:hAnsi="Arial" w:cs="Arial"/>
                <w:lang w:val="en-US"/>
              </w:rPr>
              <w:t> </w:t>
            </w:r>
          </w:p>
        </w:tc>
        <w:tc>
          <w:tcPr>
            <w:tcW w:w="1978" w:type="dxa"/>
            <w:tcBorders>
              <w:top w:val="nil"/>
              <w:left w:val="nil"/>
              <w:bottom w:val="single" w:sz="4" w:space="0" w:color="auto"/>
              <w:right w:val="single" w:sz="8" w:space="0" w:color="000000"/>
            </w:tcBorders>
            <w:hideMark/>
          </w:tcPr>
          <w:p w14:paraId="1A8B8DDC" w14:textId="77777777" w:rsidR="00B8231F" w:rsidRDefault="00B8231F" w:rsidP="00F0761E">
            <w:pPr>
              <w:spacing w:before="2" w:line="278" w:lineRule="exact"/>
              <w:ind w:left="124" w:right="-7"/>
            </w:pPr>
            <w:r>
              <w:rPr>
                <w:rFonts w:ascii="Arial" w:hAnsi="Arial" w:cs="Arial"/>
                <w:spacing w:val="-4"/>
                <w:sz w:val="19"/>
                <w:szCs w:val="19"/>
                <w:lang w:val="en-US"/>
              </w:rPr>
              <w:t>I</w:t>
            </w:r>
            <w:r>
              <w:rPr>
                <w:rFonts w:ascii="Arial" w:hAnsi="Arial" w:cs="Arial"/>
                <w:sz w:val="19"/>
                <w:szCs w:val="19"/>
                <w:lang w:val="en-US"/>
              </w:rPr>
              <w:t>NPS</w:t>
            </w:r>
            <w:r>
              <w:rPr>
                <w:rFonts w:ascii="Arial" w:hAnsi="Arial" w:cs="Arial"/>
                <w:spacing w:val="-62"/>
                <w:sz w:val="19"/>
                <w:szCs w:val="19"/>
                <w:lang w:val="en-US"/>
              </w:rPr>
              <w:t xml:space="preserve"> </w:t>
            </w:r>
            <w:r>
              <w:rPr>
                <w:rFonts w:ascii="Arial" w:hAnsi="Arial" w:cs="Arial"/>
                <w:sz w:val="19"/>
                <w:szCs w:val="19"/>
                <w:lang w:val="en-US"/>
              </w:rPr>
              <w:t xml:space="preserve"> - </w:t>
            </w:r>
            <w:r>
              <w:rPr>
                <w:rFonts w:ascii="Arial" w:hAnsi="Arial" w:cs="Arial"/>
                <w:spacing w:val="1"/>
                <w:sz w:val="19"/>
                <w:szCs w:val="19"/>
                <w:lang w:val="en-US"/>
              </w:rPr>
              <w:t>s</w:t>
            </w:r>
            <w:r>
              <w:rPr>
                <w:rFonts w:ascii="Arial" w:hAnsi="Arial" w:cs="Arial"/>
                <w:spacing w:val="-4"/>
                <w:sz w:val="19"/>
                <w:szCs w:val="19"/>
                <w:lang w:val="en-US"/>
              </w:rPr>
              <w:t>e</w:t>
            </w:r>
            <w:r>
              <w:rPr>
                <w:rFonts w:ascii="Arial" w:hAnsi="Arial" w:cs="Arial"/>
                <w:sz w:val="19"/>
                <w:szCs w:val="19"/>
                <w:lang w:val="en-US"/>
              </w:rPr>
              <w:t xml:space="preserve">de </w:t>
            </w:r>
            <w:r>
              <w:rPr>
                <w:rFonts w:ascii="Arial" w:hAnsi="Arial" w:cs="Arial"/>
                <w:spacing w:val="1"/>
                <w:sz w:val="19"/>
                <w:szCs w:val="19"/>
                <w:lang w:val="en-US"/>
              </w:rPr>
              <w:t>c</w:t>
            </w:r>
            <w:r>
              <w:rPr>
                <w:rFonts w:ascii="Arial" w:hAnsi="Arial" w:cs="Arial"/>
                <w:spacing w:val="-1"/>
                <w:sz w:val="19"/>
                <w:szCs w:val="19"/>
                <w:lang w:val="en-US"/>
              </w:rPr>
              <w:t>o</w:t>
            </w:r>
            <w:r>
              <w:rPr>
                <w:rFonts w:ascii="Arial" w:hAnsi="Arial" w:cs="Arial"/>
                <w:sz w:val="19"/>
                <w:szCs w:val="19"/>
                <w:lang w:val="en-US"/>
              </w:rPr>
              <w:t>m</w:t>
            </w:r>
            <w:r>
              <w:rPr>
                <w:rFonts w:ascii="Arial" w:hAnsi="Arial" w:cs="Arial"/>
                <w:spacing w:val="-4"/>
                <w:sz w:val="19"/>
                <w:szCs w:val="19"/>
                <w:lang w:val="en-US"/>
              </w:rPr>
              <w:t>p</w:t>
            </w:r>
            <w:r>
              <w:rPr>
                <w:rFonts w:ascii="Arial" w:hAnsi="Arial" w:cs="Arial"/>
                <w:spacing w:val="1"/>
                <w:sz w:val="19"/>
                <w:szCs w:val="19"/>
                <w:lang w:val="en-US"/>
              </w:rPr>
              <w:t>ete</w:t>
            </w:r>
            <w:r>
              <w:rPr>
                <w:rFonts w:ascii="Arial" w:hAnsi="Arial" w:cs="Arial"/>
                <w:spacing w:val="-6"/>
                <w:sz w:val="19"/>
                <w:szCs w:val="19"/>
                <w:lang w:val="en-US"/>
              </w:rPr>
              <w:t>n</w:t>
            </w:r>
            <w:r>
              <w:rPr>
                <w:rFonts w:ascii="Arial" w:hAnsi="Arial" w:cs="Arial"/>
                <w:spacing w:val="1"/>
                <w:sz w:val="19"/>
                <w:szCs w:val="19"/>
                <w:lang w:val="en-US"/>
              </w:rPr>
              <w:t>t</w:t>
            </w:r>
            <w:r>
              <w:rPr>
                <w:rFonts w:ascii="Arial" w:hAnsi="Arial" w:cs="Arial"/>
                <w:sz w:val="19"/>
                <w:szCs w:val="19"/>
                <w:lang w:val="en-US"/>
              </w:rPr>
              <w:t>e</w:t>
            </w:r>
          </w:p>
        </w:tc>
        <w:tc>
          <w:tcPr>
            <w:tcW w:w="2060" w:type="dxa"/>
            <w:tcBorders>
              <w:top w:val="nil"/>
              <w:left w:val="nil"/>
              <w:bottom w:val="single" w:sz="4" w:space="0" w:color="auto"/>
              <w:right w:val="single" w:sz="8" w:space="0" w:color="000000"/>
            </w:tcBorders>
            <w:hideMark/>
          </w:tcPr>
          <w:p w14:paraId="76CE0045" w14:textId="77777777" w:rsidR="00B8231F" w:rsidRDefault="00B8231F" w:rsidP="00F0761E">
            <w:pPr>
              <w:spacing w:after="200" w:line="276" w:lineRule="auto"/>
            </w:pPr>
            <w:r>
              <w:rPr>
                <w:rFonts w:ascii="Arial" w:hAnsi="Arial" w:cs="Arial"/>
                <w:lang w:val="en-US"/>
              </w:rPr>
              <w:t> </w:t>
            </w:r>
          </w:p>
        </w:tc>
      </w:tr>
      <w:tr w:rsidR="00B8231F" w14:paraId="7CDDC58B" w14:textId="77777777" w:rsidTr="00F0761E">
        <w:trPr>
          <w:trHeight w:val="1133"/>
        </w:trPr>
        <w:tc>
          <w:tcPr>
            <w:tcW w:w="518" w:type="dxa"/>
            <w:tcBorders>
              <w:top w:val="single" w:sz="4" w:space="0" w:color="auto"/>
              <w:left w:val="single" w:sz="8" w:space="0" w:color="000000"/>
              <w:bottom w:val="single" w:sz="4" w:space="0" w:color="auto"/>
              <w:right w:val="single" w:sz="8" w:space="0" w:color="000000"/>
            </w:tcBorders>
            <w:hideMark/>
          </w:tcPr>
          <w:p w14:paraId="43880E70" w14:textId="77777777" w:rsidR="00B8231F" w:rsidRDefault="00B8231F" w:rsidP="00F0761E">
            <w:pPr>
              <w:spacing w:before="23" w:line="252" w:lineRule="auto"/>
              <w:ind w:left="229" w:right="-20"/>
            </w:pPr>
            <w:r>
              <w:rPr>
                <w:rFonts w:ascii="Arial" w:hAnsi="Arial" w:cs="Arial"/>
                <w:spacing w:val="1"/>
                <w:sz w:val="20"/>
                <w:szCs w:val="20"/>
                <w:lang w:val="en-US"/>
              </w:rPr>
              <w:t>5</w:t>
            </w:r>
            <w:r>
              <w:rPr>
                <w:rFonts w:ascii="Arial" w:hAnsi="Arial" w:cs="Arial"/>
                <w:sz w:val="20"/>
                <w:szCs w:val="20"/>
                <w:lang w:val="en-US"/>
              </w:rPr>
              <w:t>.</w:t>
            </w:r>
          </w:p>
        </w:tc>
        <w:tc>
          <w:tcPr>
            <w:tcW w:w="2880" w:type="dxa"/>
            <w:tcBorders>
              <w:top w:val="single" w:sz="4" w:space="0" w:color="auto"/>
              <w:left w:val="nil"/>
              <w:bottom w:val="single" w:sz="4" w:space="0" w:color="auto"/>
              <w:right w:val="single" w:sz="8" w:space="0" w:color="000000"/>
            </w:tcBorders>
            <w:hideMark/>
          </w:tcPr>
          <w:p w14:paraId="559EACC3" w14:textId="77777777" w:rsidR="00B8231F" w:rsidRDefault="00B8231F" w:rsidP="00F0761E">
            <w:pPr>
              <w:spacing w:before="33" w:line="288" w:lineRule="auto"/>
              <w:ind w:left="52" w:right="-9"/>
            </w:pPr>
            <w:r>
              <w:rPr>
                <w:rFonts w:ascii="Arial" w:hAnsi="Arial" w:cs="Arial"/>
                <w:spacing w:val="-4"/>
                <w:sz w:val="19"/>
                <w:szCs w:val="19"/>
              </w:rPr>
              <w:t>I</w:t>
            </w:r>
            <w:r>
              <w:rPr>
                <w:rFonts w:ascii="Arial" w:hAnsi="Arial" w:cs="Arial"/>
                <w:sz w:val="19"/>
                <w:szCs w:val="19"/>
              </w:rPr>
              <w:t>NPS -</w:t>
            </w:r>
            <w:r>
              <w:rPr>
                <w:rFonts w:ascii="Arial" w:hAnsi="Arial" w:cs="Arial"/>
                <w:spacing w:val="67"/>
                <w:sz w:val="19"/>
                <w:szCs w:val="19"/>
              </w:rPr>
              <w:t xml:space="preserve"> </w:t>
            </w:r>
            <w:r>
              <w:rPr>
                <w:rFonts w:ascii="Arial" w:hAnsi="Arial" w:cs="Arial"/>
                <w:sz w:val="19"/>
                <w:szCs w:val="19"/>
              </w:rPr>
              <w:t>p</w:t>
            </w:r>
            <w:r>
              <w:rPr>
                <w:rFonts w:ascii="Arial" w:hAnsi="Arial" w:cs="Arial"/>
                <w:spacing w:val="-1"/>
                <w:sz w:val="19"/>
                <w:szCs w:val="19"/>
              </w:rPr>
              <w:t>o</w:t>
            </w:r>
            <w:r>
              <w:rPr>
                <w:rFonts w:ascii="Arial" w:hAnsi="Arial" w:cs="Arial"/>
                <w:spacing w:val="1"/>
                <w:sz w:val="19"/>
                <w:szCs w:val="19"/>
              </w:rPr>
              <w:t>s</w:t>
            </w:r>
            <w:r>
              <w:rPr>
                <w:rFonts w:ascii="Arial" w:hAnsi="Arial" w:cs="Arial"/>
                <w:spacing w:val="5"/>
                <w:sz w:val="19"/>
                <w:szCs w:val="19"/>
              </w:rPr>
              <w:t>i</w:t>
            </w:r>
            <w:r>
              <w:rPr>
                <w:rFonts w:ascii="Arial" w:hAnsi="Arial" w:cs="Arial"/>
                <w:spacing w:val="-5"/>
                <w:sz w:val="19"/>
                <w:szCs w:val="19"/>
              </w:rPr>
              <w:t>z</w:t>
            </w:r>
            <w:r>
              <w:rPr>
                <w:rFonts w:ascii="Arial" w:hAnsi="Arial" w:cs="Arial"/>
                <w:spacing w:val="5"/>
                <w:sz w:val="19"/>
                <w:szCs w:val="19"/>
              </w:rPr>
              <w:t>i</w:t>
            </w:r>
            <w:r>
              <w:rPr>
                <w:rFonts w:ascii="Arial" w:hAnsi="Arial" w:cs="Arial"/>
                <w:spacing w:val="-1"/>
                <w:sz w:val="19"/>
                <w:szCs w:val="19"/>
              </w:rPr>
              <w:t>o</w:t>
            </w:r>
            <w:r>
              <w:rPr>
                <w:rFonts w:ascii="Arial" w:hAnsi="Arial" w:cs="Arial"/>
                <w:spacing w:val="-6"/>
                <w:sz w:val="19"/>
                <w:szCs w:val="19"/>
              </w:rPr>
              <w:t>n</w:t>
            </w:r>
            <w:r>
              <w:rPr>
                <w:rFonts w:ascii="Arial" w:hAnsi="Arial" w:cs="Arial"/>
                <w:sz w:val="19"/>
                <w:szCs w:val="19"/>
              </w:rPr>
              <w:t xml:space="preserve">e </w:t>
            </w:r>
            <w:r>
              <w:rPr>
                <w:rFonts w:ascii="Arial" w:hAnsi="Arial" w:cs="Arial"/>
                <w:spacing w:val="1"/>
                <w:sz w:val="19"/>
                <w:szCs w:val="19"/>
              </w:rPr>
              <w:t>c</w:t>
            </w:r>
            <w:r>
              <w:rPr>
                <w:rFonts w:ascii="Arial" w:hAnsi="Arial" w:cs="Arial"/>
                <w:spacing w:val="-1"/>
                <w:sz w:val="19"/>
                <w:szCs w:val="19"/>
              </w:rPr>
              <w:t>on</w:t>
            </w:r>
            <w:r>
              <w:rPr>
                <w:rFonts w:ascii="Arial" w:hAnsi="Arial" w:cs="Arial"/>
                <w:spacing w:val="1"/>
                <w:sz w:val="19"/>
                <w:szCs w:val="19"/>
              </w:rPr>
              <w:t>t</w:t>
            </w:r>
            <w:r>
              <w:rPr>
                <w:rFonts w:ascii="Arial" w:hAnsi="Arial" w:cs="Arial"/>
                <w:spacing w:val="-5"/>
                <w:sz w:val="19"/>
                <w:szCs w:val="19"/>
              </w:rPr>
              <w:t>r</w:t>
            </w:r>
            <w:r>
              <w:rPr>
                <w:rFonts w:ascii="Arial" w:hAnsi="Arial" w:cs="Arial"/>
                <w:spacing w:val="5"/>
                <w:sz w:val="19"/>
                <w:szCs w:val="19"/>
              </w:rPr>
              <w:t>i</w:t>
            </w:r>
            <w:r>
              <w:rPr>
                <w:rFonts w:ascii="Arial" w:hAnsi="Arial" w:cs="Arial"/>
                <w:sz w:val="19"/>
                <w:szCs w:val="19"/>
              </w:rPr>
              <w:t>b</w:t>
            </w:r>
            <w:r>
              <w:rPr>
                <w:rFonts w:ascii="Arial" w:hAnsi="Arial" w:cs="Arial"/>
                <w:spacing w:val="-6"/>
                <w:sz w:val="19"/>
                <w:szCs w:val="19"/>
              </w:rPr>
              <w:t>u</w:t>
            </w:r>
            <w:r>
              <w:rPr>
                <w:rFonts w:ascii="Arial" w:hAnsi="Arial" w:cs="Arial"/>
                <w:spacing w:val="-3"/>
                <w:sz w:val="19"/>
                <w:szCs w:val="19"/>
              </w:rPr>
              <w:t>t</w:t>
            </w:r>
            <w:r>
              <w:rPr>
                <w:rFonts w:ascii="Arial" w:hAnsi="Arial" w:cs="Arial"/>
                <w:spacing w:val="5"/>
                <w:sz w:val="19"/>
                <w:szCs w:val="19"/>
              </w:rPr>
              <w:t>i</w:t>
            </w:r>
            <w:r>
              <w:rPr>
                <w:rFonts w:ascii="Arial" w:hAnsi="Arial" w:cs="Arial"/>
                <w:spacing w:val="-3"/>
                <w:sz w:val="19"/>
                <w:szCs w:val="19"/>
              </w:rPr>
              <w:t>v</w:t>
            </w:r>
            <w:r>
              <w:rPr>
                <w:rFonts w:ascii="Arial" w:hAnsi="Arial" w:cs="Arial"/>
                <w:sz w:val="19"/>
                <w:szCs w:val="19"/>
              </w:rPr>
              <w:t xml:space="preserve">a </w:t>
            </w:r>
            <w:r>
              <w:rPr>
                <w:rFonts w:ascii="Arial" w:hAnsi="Arial" w:cs="Arial"/>
                <w:spacing w:val="5"/>
                <w:sz w:val="19"/>
                <w:szCs w:val="19"/>
              </w:rPr>
              <w:t>i</w:t>
            </w:r>
            <w:r>
              <w:rPr>
                <w:rFonts w:ascii="Arial" w:hAnsi="Arial" w:cs="Arial"/>
                <w:spacing w:val="-1"/>
                <w:sz w:val="19"/>
                <w:szCs w:val="19"/>
              </w:rPr>
              <w:t>n</w:t>
            </w:r>
            <w:r>
              <w:rPr>
                <w:rFonts w:ascii="Arial" w:hAnsi="Arial" w:cs="Arial"/>
                <w:spacing w:val="-4"/>
                <w:sz w:val="19"/>
                <w:szCs w:val="19"/>
              </w:rPr>
              <w:t>d</w:t>
            </w:r>
            <w:r>
              <w:rPr>
                <w:rFonts w:ascii="Arial" w:hAnsi="Arial" w:cs="Arial"/>
                <w:sz w:val="19"/>
                <w:szCs w:val="19"/>
              </w:rPr>
              <w:t>i</w:t>
            </w:r>
            <w:r>
              <w:rPr>
                <w:rFonts w:ascii="Arial" w:hAnsi="Arial" w:cs="Arial"/>
                <w:spacing w:val="-3"/>
                <w:sz w:val="19"/>
                <w:szCs w:val="19"/>
              </w:rPr>
              <w:t>v</w:t>
            </w:r>
            <w:r>
              <w:rPr>
                <w:rFonts w:ascii="Arial" w:hAnsi="Arial" w:cs="Arial"/>
                <w:spacing w:val="5"/>
                <w:sz w:val="19"/>
                <w:szCs w:val="19"/>
              </w:rPr>
              <w:t>i</w:t>
            </w:r>
            <w:r>
              <w:rPr>
                <w:rFonts w:ascii="Arial" w:hAnsi="Arial" w:cs="Arial"/>
                <w:sz w:val="19"/>
                <w:szCs w:val="19"/>
              </w:rPr>
              <w:t>d</w:t>
            </w:r>
            <w:r>
              <w:rPr>
                <w:rFonts w:ascii="Arial" w:hAnsi="Arial" w:cs="Arial"/>
                <w:spacing w:val="-1"/>
                <w:sz w:val="19"/>
                <w:szCs w:val="19"/>
              </w:rPr>
              <w:t>u</w:t>
            </w:r>
            <w:r>
              <w:rPr>
                <w:rFonts w:ascii="Arial" w:hAnsi="Arial" w:cs="Arial"/>
                <w:spacing w:val="-5"/>
                <w:sz w:val="19"/>
                <w:szCs w:val="19"/>
              </w:rPr>
              <w:t>a</w:t>
            </w:r>
            <w:r>
              <w:rPr>
                <w:rFonts w:ascii="Arial" w:hAnsi="Arial" w:cs="Arial"/>
                <w:sz w:val="19"/>
                <w:szCs w:val="19"/>
              </w:rPr>
              <w:t xml:space="preserve">le </w:t>
            </w:r>
            <w:r>
              <w:rPr>
                <w:rFonts w:ascii="Arial" w:hAnsi="Arial" w:cs="Arial"/>
                <w:spacing w:val="-3"/>
                <w:sz w:val="19"/>
                <w:szCs w:val="19"/>
              </w:rPr>
              <w:t>t</w:t>
            </w:r>
            <w:r>
              <w:rPr>
                <w:rFonts w:ascii="Arial" w:hAnsi="Arial" w:cs="Arial"/>
                <w:spacing w:val="5"/>
                <w:sz w:val="19"/>
                <w:szCs w:val="19"/>
              </w:rPr>
              <w:t>i</w:t>
            </w:r>
            <w:r>
              <w:rPr>
                <w:rFonts w:ascii="Arial" w:hAnsi="Arial" w:cs="Arial"/>
                <w:spacing w:val="1"/>
                <w:sz w:val="19"/>
                <w:szCs w:val="19"/>
              </w:rPr>
              <w:t>t</w:t>
            </w:r>
            <w:r>
              <w:rPr>
                <w:rFonts w:ascii="Arial" w:hAnsi="Arial" w:cs="Arial"/>
                <w:spacing w:val="-6"/>
                <w:sz w:val="19"/>
                <w:szCs w:val="19"/>
              </w:rPr>
              <w:t>o</w:t>
            </w:r>
            <w:r>
              <w:rPr>
                <w:rFonts w:ascii="Arial" w:hAnsi="Arial" w:cs="Arial"/>
                <w:spacing w:val="5"/>
                <w:sz w:val="19"/>
                <w:szCs w:val="19"/>
              </w:rPr>
              <w:t>l</w:t>
            </w:r>
            <w:r>
              <w:rPr>
                <w:rFonts w:ascii="Arial" w:hAnsi="Arial" w:cs="Arial"/>
                <w:sz w:val="19"/>
                <w:szCs w:val="19"/>
              </w:rPr>
              <w:t>a</w:t>
            </w:r>
            <w:r>
              <w:rPr>
                <w:rFonts w:ascii="Arial" w:hAnsi="Arial" w:cs="Arial"/>
                <w:spacing w:val="-5"/>
                <w:sz w:val="19"/>
                <w:szCs w:val="19"/>
              </w:rPr>
              <w:t>r</w:t>
            </w:r>
            <w:r>
              <w:rPr>
                <w:rFonts w:ascii="Arial" w:hAnsi="Arial" w:cs="Arial"/>
                <w:spacing w:val="1"/>
                <w:sz w:val="19"/>
                <w:szCs w:val="19"/>
              </w:rPr>
              <w:t>e</w:t>
            </w:r>
            <w:r>
              <w:rPr>
                <w:rFonts w:ascii="Arial" w:hAnsi="Arial" w:cs="Arial"/>
                <w:spacing w:val="-1"/>
                <w:sz w:val="19"/>
                <w:szCs w:val="19"/>
              </w:rPr>
              <w:t>/</w:t>
            </w:r>
            <w:r>
              <w:rPr>
                <w:rFonts w:ascii="Arial" w:hAnsi="Arial" w:cs="Arial"/>
                <w:spacing w:val="1"/>
                <w:sz w:val="19"/>
                <w:szCs w:val="19"/>
              </w:rPr>
              <w:t>s</w:t>
            </w:r>
            <w:r>
              <w:rPr>
                <w:rFonts w:ascii="Arial" w:hAnsi="Arial" w:cs="Arial"/>
                <w:spacing w:val="-6"/>
                <w:sz w:val="19"/>
                <w:szCs w:val="19"/>
              </w:rPr>
              <w:t>o</w:t>
            </w:r>
            <w:r>
              <w:rPr>
                <w:rFonts w:ascii="Arial" w:hAnsi="Arial" w:cs="Arial"/>
                <w:spacing w:val="-4"/>
                <w:sz w:val="19"/>
                <w:szCs w:val="19"/>
              </w:rPr>
              <w:t>c</w:t>
            </w:r>
            <w:r>
              <w:rPr>
                <w:rFonts w:ascii="Arial" w:hAnsi="Arial" w:cs="Arial"/>
                <w:sz w:val="19"/>
                <w:szCs w:val="19"/>
              </w:rPr>
              <w:t xml:space="preserve">i </w:t>
            </w:r>
            <w:r>
              <w:rPr>
                <w:rFonts w:ascii="Arial" w:hAnsi="Arial" w:cs="Arial"/>
                <w:spacing w:val="5"/>
                <w:sz w:val="19"/>
                <w:szCs w:val="19"/>
              </w:rPr>
              <w:t>i</w:t>
            </w:r>
            <w:r>
              <w:rPr>
                <w:rFonts w:ascii="Arial" w:hAnsi="Arial" w:cs="Arial"/>
                <w:spacing w:val="-4"/>
                <w:sz w:val="19"/>
                <w:szCs w:val="19"/>
              </w:rPr>
              <w:t>m</w:t>
            </w:r>
            <w:r>
              <w:rPr>
                <w:rFonts w:ascii="Arial" w:hAnsi="Arial" w:cs="Arial"/>
                <w:sz w:val="19"/>
                <w:szCs w:val="19"/>
              </w:rPr>
              <w:t>pr</w:t>
            </w:r>
            <w:r>
              <w:rPr>
                <w:rFonts w:ascii="Arial" w:hAnsi="Arial" w:cs="Arial"/>
                <w:spacing w:val="1"/>
                <w:sz w:val="19"/>
                <w:szCs w:val="19"/>
              </w:rPr>
              <w:t>e</w:t>
            </w:r>
            <w:r>
              <w:rPr>
                <w:rFonts w:ascii="Arial" w:hAnsi="Arial" w:cs="Arial"/>
                <w:spacing w:val="-4"/>
                <w:sz w:val="19"/>
                <w:szCs w:val="19"/>
              </w:rPr>
              <w:t>s</w:t>
            </w:r>
            <w:r>
              <w:rPr>
                <w:rFonts w:ascii="Arial" w:hAnsi="Arial" w:cs="Arial"/>
                <w:sz w:val="19"/>
                <w:szCs w:val="19"/>
              </w:rPr>
              <w:t>e</w:t>
            </w:r>
          </w:p>
          <w:p w14:paraId="43569905" w14:textId="77777777" w:rsidR="00B8231F" w:rsidRDefault="00B8231F" w:rsidP="00F0761E">
            <w:pPr>
              <w:spacing w:line="229" w:lineRule="exact"/>
              <w:ind w:left="52" w:right="1857"/>
            </w:pPr>
            <w:r>
              <w:rPr>
                <w:rFonts w:ascii="Arial" w:hAnsi="Arial" w:cs="Arial"/>
                <w:position w:val="-1"/>
                <w:sz w:val="19"/>
                <w:szCs w:val="19"/>
                <w:lang w:val="en-US"/>
              </w:rPr>
              <w:t>ar</w:t>
            </w:r>
            <w:r>
              <w:rPr>
                <w:rFonts w:ascii="Arial" w:hAnsi="Arial" w:cs="Arial"/>
                <w:spacing w:val="-3"/>
                <w:position w:val="-1"/>
                <w:sz w:val="19"/>
                <w:szCs w:val="19"/>
                <w:lang w:val="en-US"/>
              </w:rPr>
              <w:t>t</w:t>
            </w:r>
            <w:r>
              <w:rPr>
                <w:rFonts w:ascii="Arial" w:hAnsi="Arial" w:cs="Arial"/>
                <w:spacing w:val="5"/>
                <w:position w:val="-1"/>
                <w:sz w:val="19"/>
                <w:szCs w:val="19"/>
                <w:lang w:val="en-US"/>
              </w:rPr>
              <w:t>i</w:t>
            </w:r>
            <w:r>
              <w:rPr>
                <w:rFonts w:ascii="Arial" w:hAnsi="Arial" w:cs="Arial"/>
                <w:spacing w:val="-4"/>
                <w:position w:val="-1"/>
                <w:sz w:val="19"/>
                <w:szCs w:val="19"/>
                <w:lang w:val="en-US"/>
              </w:rPr>
              <w:t>g</w:t>
            </w:r>
            <w:r>
              <w:rPr>
                <w:rFonts w:ascii="Arial" w:hAnsi="Arial" w:cs="Arial"/>
                <w:position w:val="-1"/>
                <w:sz w:val="19"/>
                <w:szCs w:val="19"/>
                <w:lang w:val="en-US"/>
              </w:rPr>
              <w:t>ia</w:t>
            </w:r>
            <w:r>
              <w:rPr>
                <w:rFonts w:ascii="Arial" w:hAnsi="Arial" w:cs="Arial"/>
                <w:spacing w:val="-1"/>
                <w:position w:val="-1"/>
                <w:sz w:val="19"/>
                <w:szCs w:val="19"/>
                <w:lang w:val="en-US"/>
              </w:rPr>
              <w:t>n</w:t>
            </w:r>
            <w:r>
              <w:rPr>
                <w:rFonts w:ascii="Arial" w:hAnsi="Arial" w:cs="Arial"/>
                <w:spacing w:val="-4"/>
                <w:position w:val="-1"/>
                <w:sz w:val="19"/>
                <w:szCs w:val="19"/>
                <w:lang w:val="en-US"/>
              </w:rPr>
              <w:t>e</w:t>
            </w:r>
            <w:r>
              <w:rPr>
                <w:rFonts w:ascii="Arial" w:hAnsi="Arial" w:cs="Arial"/>
                <w:position w:val="-1"/>
                <w:sz w:val="19"/>
                <w:szCs w:val="19"/>
                <w:lang w:val="en-US"/>
              </w:rPr>
              <w:t>.</w:t>
            </w:r>
          </w:p>
        </w:tc>
        <w:tc>
          <w:tcPr>
            <w:tcW w:w="1733" w:type="dxa"/>
            <w:tcBorders>
              <w:top w:val="single" w:sz="4" w:space="0" w:color="auto"/>
              <w:left w:val="nil"/>
              <w:bottom w:val="single" w:sz="4" w:space="0" w:color="auto"/>
              <w:right w:val="single" w:sz="8" w:space="0" w:color="000000"/>
            </w:tcBorders>
            <w:hideMark/>
          </w:tcPr>
          <w:p w14:paraId="6C392909" w14:textId="77777777" w:rsidR="00B8231F" w:rsidRDefault="00B8231F" w:rsidP="00F0761E">
            <w:pPr>
              <w:spacing w:after="200" w:line="276" w:lineRule="auto"/>
            </w:pPr>
            <w:r>
              <w:rPr>
                <w:rFonts w:ascii="Arial" w:hAnsi="Arial" w:cs="Arial"/>
                <w:lang w:val="en-US"/>
              </w:rPr>
              <w:t> </w:t>
            </w:r>
          </w:p>
        </w:tc>
        <w:tc>
          <w:tcPr>
            <w:tcW w:w="1978" w:type="dxa"/>
            <w:tcBorders>
              <w:top w:val="single" w:sz="4" w:space="0" w:color="auto"/>
              <w:left w:val="nil"/>
              <w:bottom w:val="single" w:sz="4" w:space="0" w:color="auto"/>
              <w:right w:val="single" w:sz="8" w:space="0" w:color="000000"/>
            </w:tcBorders>
            <w:hideMark/>
          </w:tcPr>
          <w:p w14:paraId="67E81E67" w14:textId="77777777" w:rsidR="00B8231F" w:rsidRDefault="00B8231F" w:rsidP="00F0761E">
            <w:pPr>
              <w:spacing w:before="33" w:line="288" w:lineRule="auto"/>
              <w:ind w:left="124" w:right="-7"/>
            </w:pPr>
            <w:r>
              <w:rPr>
                <w:rFonts w:ascii="Arial" w:hAnsi="Arial" w:cs="Arial"/>
                <w:spacing w:val="-4"/>
                <w:sz w:val="19"/>
                <w:szCs w:val="19"/>
                <w:lang w:val="en-US"/>
              </w:rPr>
              <w:t>I</w:t>
            </w:r>
            <w:r>
              <w:rPr>
                <w:rFonts w:ascii="Arial" w:hAnsi="Arial" w:cs="Arial"/>
                <w:sz w:val="19"/>
                <w:szCs w:val="19"/>
                <w:lang w:val="en-US"/>
              </w:rPr>
              <w:t>NPS</w:t>
            </w:r>
            <w:r>
              <w:rPr>
                <w:rFonts w:ascii="Arial" w:hAnsi="Arial" w:cs="Arial"/>
                <w:spacing w:val="-62"/>
                <w:sz w:val="19"/>
                <w:szCs w:val="19"/>
                <w:lang w:val="en-US"/>
              </w:rPr>
              <w:t xml:space="preserve"> </w:t>
            </w:r>
            <w:r>
              <w:rPr>
                <w:rFonts w:ascii="Arial" w:hAnsi="Arial" w:cs="Arial"/>
                <w:sz w:val="19"/>
                <w:szCs w:val="19"/>
                <w:lang w:val="en-US"/>
              </w:rPr>
              <w:t xml:space="preserve"> - </w:t>
            </w:r>
            <w:r>
              <w:rPr>
                <w:rFonts w:ascii="Arial" w:hAnsi="Arial" w:cs="Arial"/>
                <w:spacing w:val="1"/>
                <w:sz w:val="19"/>
                <w:szCs w:val="19"/>
                <w:lang w:val="en-US"/>
              </w:rPr>
              <w:t>s</w:t>
            </w:r>
            <w:r>
              <w:rPr>
                <w:rFonts w:ascii="Arial" w:hAnsi="Arial" w:cs="Arial"/>
                <w:spacing w:val="-4"/>
                <w:sz w:val="19"/>
                <w:szCs w:val="19"/>
                <w:lang w:val="en-US"/>
              </w:rPr>
              <w:t>e</w:t>
            </w:r>
            <w:r>
              <w:rPr>
                <w:rFonts w:ascii="Arial" w:hAnsi="Arial" w:cs="Arial"/>
                <w:sz w:val="19"/>
                <w:szCs w:val="19"/>
                <w:lang w:val="en-US"/>
              </w:rPr>
              <w:t xml:space="preserve">de </w:t>
            </w:r>
            <w:r>
              <w:rPr>
                <w:rFonts w:ascii="Arial" w:hAnsi="Arial" w:cs="Arial"/>
                <w:spacing w:val="1"/>
                <w:sz w:val="19"/>
                <w:szCs w:val="19"/>
                <w:lang w:val="en-US"/>
              </w:rPr>
              <w:t>c</w:t>
            </w:r>
            <w:r>
              <w:rPr>
                <w:rFonts w:ascii="Arial" w:hAnsi="Arial" w:cs="Arial"/>
                <w:spacing w:val="-1"/>
                <w:sz w:val="19"/>
                <w:szCs w:val="19"/>
                <w:lang w:val="en-US"/>
              </w:rPr>
              <w:t>o</w:t>
            </w:r>
            <w:r>
              <w:rPr>
                <w:rFonts w:ascii="Arial" w:hAnsi="Arial" w:cs="Arial"/>
                <w:sz w:val="19"/>
                <w:szCs w:val="19"/>
                <w:lang w:val="en-US"/>
              </w:rPr>
              <w:t>m</w:t>
            </w:r>
            <w:r>
              <w:rPr>
                <w:rFonts w:ascii="Arial" w:hAnsi="Arial" w:cs="Arial"/>
                <w:spacing w:val="-4"/>
                <w:sz w:val="19"/>
                <w:szCs w:val="19"/>
                <w:lang w:val="en-US"/>
              </w:rPr>
              <w:t>p</w:t>
            </w:r>
            <w:r>
              <w:rPr>
                <w:rFonts w:ascii="Arial" w:hAnsi="Arial" w:cs="Arial"/>
                <w:spacing w:val="1"/>
                <w:sz w:val="19"/>
                <w:szCs w:val="19"/>
                <w:lang w:val="en-US"/>
              </w:rPr>
              <w:t>ete</w:t>
            </w:r>
            <w:r>
              <w:rPr>
                <w:rFonts w:ascii="Arial" w:hAnsi="Arial" w:cs="Arial"/>
                <w:spacing w:val="-6"/>
                <w:sz w:val="19"/>
                <w:szCs w:val="19"/>
                <w:lang w:val="en-US"/>
              </w:rPr>
              <w:t>n</w:t>
            </w:r>
            <w:r>
              <w:rPr>
                <w:rFonts w:ascii="Arial" w:hAnsi="Arial" w:cs="Arial"/>
                <w:spacing w:val="1"/>
                <w:sz w:val="19"/>
                <w:szCs w:val="19"/>
                <w:lang w:val="en-US"/>
              </w:rPr>
              <w:t>t</w:t>
            </w:r>
            <w:r>
              <w:rPr>
                <w:rFonts w:ascii="Arial" w:hAnsi="Arial" w:cs="Arial"/>
                <w:sz w:val="19"/>
                <w:szCs w:val="19"/>
                <w:lang w:val="en-US"/>
              </w:rPr>
              <w:t>e</w:t>
            </w:r>
          </w:p>
        </w:tc>
        <w:tc>
          <w:tcPr>
            <w:tcW w:w="2060" w:type="dxa"/>
            <w:tcBorders>
              <w:top w:val="single" w:sz="4" w:space="0" w:color="auto"/>
              <w:left w:val="nil"/>
              <w:bottom w:val="single" w:sz="4" w:space="0" w:color="auto"/>
              <w:right w:val="single" w:sz="8" w:space="0" w:color="000000"/>
            </w:tcBorders>
            <w:hideMark/>
          </w:tcPr>
          <w:p w14:paraId="4EE3310E" w14:textId="77777777" w:rsidR="00B8231F" w:rsidRDefault="00B8231F" w:rsidP="00F0761E">
            <w:pPr>
              <w:spacing w:after="200" w:line="276" w:lineRule="auto"/>
            </w:pPr>
            <w:r>
              <w:rPr>
                <w:rFonts w:ascii="Arial" w:hAnsi="Arial" w:cs="Arial"/>
                <w:lang w:val="en-US"/>
              </w:rPr>
              <w:t> </w:t>
            </w:r>
          </w:p>
        </w:tc>
      </w:tr>
      <w:tr w:rsidR="00B8231F" w14:paraId="37D8FAFD" w14:textId="77777777" w:rsidTr="00F0761E">
        <w:trPr>
          <w:trHeight w:val="1133"/>
        </w:trPr>
        <w:tc>
          <w:tcPr>
            <w:tcW w:w="518" w:type="dxa"/>
            <w:tcBorders>
              <w:top w:val="single" w:sz="4" w:space="0" w:color="auto"/>
              <w:left w:val="single" w:sz="8" w:space="0" w:color="000000"/>
              <w:bottom w:val="single" w:sz="8" w:space="0" w:color="000000"/>
              <w:right w:val="single" w:sz="8" w:space="0" w:color="000000"/>
            </w:tcBorders>
            <w:hideMark/>
          </w:tcPr>
          <w:p w14:paraId="62F04F11" w14:textId="77777777" w:rsidR="00B8231F" w:rsidRDefault="00B8231F" w:rsidP="00F0761E">
            <w:pPr>
              <w:spacing w:before="23" w:line="252" w:lineRule="auto"/>
              <w:ind w:left="229" w:right="-20"/>
            </w:pPr>
            <w:r>
              <w:rPr>
                <w:rFonts w:ascii="Arial" w:hAnsi="Arial" w:cs="Arial"/>
                <w:spacing w:val="1"/>
                <w:sz w:val="20"/>
                <w:szCs w:val="20"/>
                <w:lang w:val="en-GB"/>
              </w:rPr>
              <w:t>6</w:t>
            </w:r>
            <w:r>
              <w:rPr>
                <w:rFonts w:ascii="Arial" w:hAnsi="Arial" w:cs="Arial"/>
                <w:sz w:val="20"/>
                <w:szCs w:val="20"/>
                <w:lang w:val="en-GB"/>
              </w:rPr>
              <w:t>.</w:t>
            </w:r>
          </w:p>
        </w:tc>
        <w:tc>
          <w:tcPr>
            <w:tcW w:w="2880" w:type="dxa"/>
            <w:tcBorders>
              <w:top w:val="single" w:sz="4" w:space="0" w:color="auto"/>
              <w:left w:val="nil"/>
              <w:bottom w:val="single" w:sz="8" w:space="0" w:color="000000"/>
              <w:right w:val="single" w:sz="8" w:space="0" w:color="000000"/>
            </w:tcBorders>
            <w:hideMark/>
          </w:tcPr>
          <w:p w14:paraId="38163CD5" w14:textId="77777777" w:rsidR="00B8231F" w:rsidRDefault="00B8231F" w:rsidP="00F0761E">
            <w:pPr>
              <w:spacing w:line="229" w:lineRule="exact"/>
              <w:ind w:left="52" w:right="1857"/>
            </w:pPr>
            <w:r>
              <w:rPr>
                <w:rFonts w:ascii="Arial" w:hAnsi="Arial" w:cs="Arial"/>
                <w:spacing w:val="-4"/>
                <w:sz w:val="19"/>
                <w:szCs w:val="19"/>
                <w:lang w:val="en-GB"/>
              </w:rPr>
              <w:t>Agenzia</w:t>
            </w:r>
          </w:p>
          <w:p w14:paraId="4828824F" w14:textId="77777777" w:rsidR="00B8231F" w:rsidRDefault="00B8231F" w:rsidP="00F0761E">
            <w:pPr>
              <w:spacing w:line="229" w:lineRule="exact"/>
              <w:ind w:left="52" w:right="1857"/>
            </w:pPr>
            <w:r>
              <w:rPr>
                <w:rFonts w:ascii="Arial" w:hAnsi="Arial" w:cs="Arial"/>
                <w:spacing w:val="-4"/>
                <w:sz w:val="19"/>
                <w:szCs w:val="19"/>
                <w:lang w:val="en-GB"/>
              </w:rPr>
              <w:t>delle Entrate</w:t>
            </w:r>
          </w:p>
        </w:tc>
        <w:tc>
          <w:tcPr>
            <w:tcW w:w="1733" w:type="dxa"/>
            <w:tcBorders>
              <w:top w:val="single" w:sz="4" w:space="0" w:color="auto"/>
              <w:left w:val="nil"/>
              <w:bottom w:val="single" w:sz="8" w:space="0" w:color="000000"/>
              <w:right w:val="single" w:sz="8" w:space="0" w:color="000000"/>
            </w:tcBorders>
            <w:hideMark/>
          </w:tcPr>
          <w:p w14:paraId="551BDCC0" w14:textId="77777777" w:rsidR="00B8231F" w:rsidRDefault="00B8231F" w:rsidP="00F0761E">
            <w:pPr>
              <w:spacing w:after="200" w:line="276" w:lineRule="auto"/>
            </w:pPr>
            <w:r>
              <w:rPr>
                <w:rFonts w:ascii="Arial" w:hAnsi="Arial" w:cs="Arial"/>
                <w:lang w:val="en-GB"/>
              </w:rPr>
              <w:t> </w:t>
            </w:r>
          </w:p>
        </w:tc>
        <w:tc>
          <w:tcPr>
            <w:tcW w:w="1978" w:type="dxa"/>
            <w:tcBorders>
              <w:top w:val="single" w:sz="4" w:space="0" w:color="auto"/>
              <w:left w:val="nil"/>
              <w:bottom w:val="single" w:sz="8" w:space="0" w:color="000000"/>
              <w:right w:val="single" w:sz="8" w:space="0" w:color="000000"/>
            </w:tcBorders>
            <w:hideMark/>
          </w:tcPr>
          <w:p w14:paraId="28F0999A" w14:textId="77777777" w:rsidR="00B8231F" w:rsidRDefault="00B8231F" w:rsidP="00F0761E">
            <w:pPr>
              <w:spacing w:before="33" w:line="288" w:lineRule="auto"/>
              <w:ind w:left="124" w:right="-7"/>
            </w:pPr>
            <w:r>
              <w:rPr>
                <w:rFonts w:ascii="Arial" w:hAnsi="Arial" w:cs="Arial"/>
                <w:spacing w:val="-4"/>
                <w:sz w:val="19"/>
                <w:szCs w:val="19"/>
              </w:rPr>
              <w:t>Agenzia delle Entrate</w:t>
            </w:r>
            <w:r>
              <w:rPr>
                <w:rFonts w:ascii="Arial" w:hAnsi="Arial" w:cs="Arial"/>
                <w:sz w:val="19"/>
                <w:szCs w:val="19"/>
              </w:rPr>
              <w:t xml:space="preserve"> - </w:t>
            </w:r>
            <w:r>
              <w:rPr>
                <w:rFonts w:ascii="Arial" w:hAnsi="Arial" w:cs="Arial"/>
                <w:spacing w:val="1"/>
                <w:sz w:val="19"/>
                <w:szCs w:val="19"/>
              </w:rPr>
              <w:t>s</w:t>
            </w:r>
            <w:r>
              <w:rPr>
                <w:rFonts w:ascii="Arial" w:hAnsi="Arial" w:cs="Arial"/>
                <w:spacing w:val="-4"/>
                <w:sz w:val="19"/>
                <w:szCs w:val="19"/>
              </w:rPr>
              <w:t>e</w:t>
            </w:r>
            <w:r>
              <w:rPr>
                <w:rFonts w:ascii="Arial" w:hAnsi="Arial" w:cs="Arial"/>
                <w:sz w:val="19"/>
                <w:szCs w:val="19"/>
              </w:rPr>
              <w:t xml:space="preserve">de </w:t>
            </w:r>
            <w:r>
              <w:rPr>
                <w:rFonts w:ascii="Arial" w:hAnsi="Arial" w:cs="Arial"/>
                <w:spacing w:val="1"/>
                <w:sz w:val="19"/>
                <w:szCs w:val="19"/>
              </w:rPr>
              <w:t>c</w:t>
            </w:r>
            <w:r>
              <w:rPr>
                <w:rFonts w:ascii="Arial" w:hAnsi="Arial" w:cs="Arial"/>
                <w:spacing w:val="-1"/>
                <w:sz w:val="19"/>
                <w:szCs w:val="19"/>
              </w:rPr>
              <w:t>o</w:t>
            </w:r>
            <w:r>
              <w:rPr>
                <w:rFonts w:ascii="Arial" w:hAnsi="Arial" w:cs="Arial"/>
                <w:sz w:val="19"/>
                <w:szCs w:val="19"/>
              </w:rPr>
              <w:t>m</w:t>
            </w:r>
            <w:r>
              <w:rPr>
                <w:rFonts w:ascii="Arial" w:hAnsi="Arial" w:cs="Arial"/>
                <w:spacing w:val="-4"/>
                <w:sz w:val="19"/>
                <w:szCs w:val="19"/>
              </w:rPr>
              <w:t>p</w:t>
            </w:r>
            <w:r>
              <w:rPr>
                <w:rFonts w:ascii="Arial" w:hAnsi="Arial" w:cs="Arial"/>
                <w:spacing w:val="1"/>
                <w:sz w:val="19"/>
                <w:szCs w:val="19"/>
              </w:rPr>
              <w:t>ete</w:t>
            </w:r>
            <w:r>
              <w:rPr>
                <w:rFonts w:ascii="Arial" w:hAnsi="Arial" w:cs="Arial"/>
                <w:spacing w:val="-6"/>
                <w:sz w:val="19"/>
                <w:szCs w:val="19"/>
              </w:rPr>
              <w:t>n</w:t>
            </w:r>
            <w:r>
              <w:rPr>
                <w:rFonts w:ascii="Arial" w:hAnsi="Arial" w:cs="Arial"/>
                <w:spacing w:val="1"/>
                <w:sz w:val="19"/>
                <w:szCs w:val="19"/>
              </w:rPr>
              <w:t>t</w:t>
            </w:r>
            <w:r>
              <w:rPr>
                <w:rFonts w:ascii="Arial" w:hAnsi="Arial" w:cs="Arial"/>
                <w:sz w:val="19"/>
                <w:szCs w:val="19"/>
              </w:rPr>
              <w:t>e</w:t>
            </w:r>
          </w:p>
        </w:tc>
        <w:tc>
          <w:tcPr>
            <w:tcW w:w="2060" w:type="dxa"/>
            <w:tcBorders>
              <w:top w:val="single" w:sz="4" w:space="0" w:color="auto"/>
              <w:left w:val="nil"/>
              <w:bottom w:val="single" w:sz="8" w:space="0" w:color="000000"/>
              <w:right w:val="single" w:sz="8" w:space="0" w:color="000000"/>
            </w:tcBorders>
            <w:hideMark/>
          </w:tcPr>
          <w:p w14:paraId="31417958" w14:textId="77777777" w:rsidR="00B8231F" w:rsidRDefault="00B8231F" w:rsidP="00F0761E">
            <w:pPr>
              <w:spacing w:after="200" w:line="276" w:lineRule="auto"/>
            </w:pPr>
            <w:r>
              <w:rPr>
                <w:rFonts w:ascii="Arial" w:hAnsi="Arial" w:cs="Arial"/>
              </w:rPr>
              <w:t> </w:t>
            </w:r>
          </w:p>
        </w:tc>
      </w:tr>
    </w:tbl>
    <w:p w14:paraId="342D51F0" w14:textId="77777777" w:rsidR="00B8231F" w:rsidRDefault="00B8231F" w:rsidP="00B8231F">
      <w:pPr>
        <w:widowControl w:val="0"/>
        <w:spacing w:before="120" w:after="120" w:line="360" w:lineRule="auto"/>
        <w:ind w:left="284"/>
        <w:contextualSpacing/>
        <w:jc w:val="both"/>
        <w:rPr>
          <w:rFonts w:ascii="Arial" w:hAnsi="Arial" w:cs="Arial"/>
          <w:sz w:val="22"/>
          <w:szCs w:val="20"/>
        </w:rPr>
      </w:pPr>
    </w:p>
    <w:p w14:paraId="5583B4BD" w14:textId="0CFF2B50" w:rsidR="00B276C1" w:rsidRPr="004F0E4F" w:rsidRDefault="00F608A7" w:rsidP="00B276C1">
      <w:pPr>
        <w:widowControl w:val="0"/>
        <w:numPr>
          <w:ilvl w:val="0"/>
          <w:numId w:val="16"/>
        </w:numPr>
        <w:spacing w:before="120" w:after="120" w:line="360" w:lineRule="auto"/>
        <w:ind w:left="284" w:hanging="284"/>
        <w:contextualSpacing/>
        <w:jc w:val="both"/>
        <w:rPr>
          <w:rFonts w:ascii="Arial" w:hAnsi="Arial" w:cs="Arial"/>
          <w:sz w:val="22"/>
          <w:szCs w:val="20"/>
        </w:rPr>
      </w:pPr>
      <w:r w:rsidRPr="004F0E4F">
        <w:rPr>
          <w:rFonts w:ascii="Arial" w:hAnsi="Arial" w:cs="Arial"/>
          <w:sz w:val="22"/>
          <w:szCs w:val="20"/>
        </w:rPr>
        <w:t xml:space="preserve">di impegnarsi, in caso di aggiudicazione, entro 60 giorni dalla stipula del contratto, al rimborso </w:t>
      </w:r>
      <w:r w:rsidR="00A748F3" w:rsidRPr="004F0E4F">
        <w:rPr>
          <w:rFonts w:ascii="Arial" w:hAnsi="Arial" w:cs="Arial"/>
          <w:sz w:val="22"/>
          <w:szCs w:val="20"/>
        </w:rPr>
        <w:t>alla Stazione Appaltante</w:t>
      </w:r>
      <w:r w:rsidRPr="004F0E4F">
        <w:rPr>
          <w:rFonts w:ascii="Arial" w:hAnsi="Arial" w:cs="Arial"/>
          <w:sz w:val="22"/>
          <w:szCs w:val="20"/>
        </w:rPr>
        <w:t xml:space="preserve"> delle spese </w:t>
      </w:r>
      <w:r w:rsidR="00FE04C9" w:rsidRPr="004F0E4F">
        <w:rPr>
          <w:rFonts w:ascii="Arial" w:hAnsi="Arial" w:cs="Arial"/>
          <w:sz w:val="22"/>
          <w:szCs w:val="20"/>
        </w:rPr>
        <w:t>contrattuali;</w:t>
      </w:r>
      <w:r w:rsidR="00B276C1" w:rsidRPr="004F0E4F">
        <w:rPr>
          <w:rFonts w:ascii="Arial" w:hAnsi="Arial" w:cs="Arial"/>
          <w:sz w:val="22"/>
          <w:szCs w:val="20"/>
        </w:rPr>
        <w:t xml:space="preserve"> </w:t>
      </w:r>
    </w:p>
    <w:p w14:paraId="5F5A60FE" w14:textId="219C0148" w:rsidR="00F608A7" w:rsidRPr="005235CF" w:rsidRDefault="00B276C1" w:rsidP="00B276C1">
      <w:pPr>
        <w:widowControl w:val="0"/>
        <w:numPr>
          <w:ilvl w:val="0"/>
          <w:numId w:val="16"/>
        </w:numPr>
        <w:spacing w:before="120" w:after="120" w:line="360" w:lineRule="auto"/>
        <w:ind w:left="284" w:hanging="284"/>
        <w:contextualSpacing/>
        <w:jc w:val="both"/>
        <w:rPr>
          <w:rFonts w:ascii="Arial" w:hAnsi="Arial" w:cs="Arial"/>
          <w:sz w:val="22"/>
          <w:szCs w:val="20"/>
        </w:rPr>
      </w:pPr>
      <w:r w:rsidRPr="005235CF">
        <w:rPr>
          <w:rFonts w:ascii="Arial" w:hAnsi="Arial" w:cs="Arial"/>
          <w:sz w:val="22"/>
          <w:szCs w:val="20"/>
        </w:rPr>
        <w:t xml:space="preserve">di aver preso atto dell’obbligo, in caso di </w:t>
      </w:r>
      <w:r w:rsidRPr="00BE59DF">
        <w:rPr>
          <w:rFonts w:ascii="Arial" w:hAnsi="Arial" w:cs="Arial"/>
          <w:sz w:val="22"/>
          <w:szCs w:val="20"/>
        </w:rPr>
        <w:t xml:space="preserve">aggiudicazione, di rimborsare le spese per gli </w:t>
      </w:r>
      <w:r w:rsidRPr="00BE59DF">
        <w:rPr>
          <w:rFonts w:ascii="Arial" w:hAnsi="Arial" w:cs="Arial"/>
          <w:sz w:val="22"/>
          <w:szCs w:val="20"/>
        </w:rPr>
        <w:lastRenderedPageBreak/>
        <w:t xml:space="preserve">obblighi di pubblicità legale, stimate in circa euro </w:t>
      </w:r>
      <w:r w:rsidR="00250A0B" w:rsidRPr="00BE59DF">
        <w:rPr>
          <w:rFonts w:ascii="Arial" w:hAnsi="Arial" w:cs="Arial"/>
          <w:sz w:val="22"/>
          <w:szCs w:val="20"/>
        </w:rPr>
        <w:t>4</w:t>
      </w:r>
      <w:r w:rsidRPr="00BE59DF">
        <w:rPr>
          <w:rFonts w:ascii="Arial" w:hAnsi="Arial" w:cs="Arial"/>
          <w:sz w:val="22"/>
          <w:szCs w:val="20"/>
        </w:rPr>
        <w:t>.</w:t>
      </w:r>
      <w:r w:rsidR="00250A0B" w:rsidRPr="00BE59DF">
        <w:rPr>
          <w:rFonts w:ascii="Arial" w:hAnsi="Arial" w:cs="Arial"/>
          <w:sz w:val="22"/>
          <w:szCs w:val="20"/>
        </w:rPr>
        <w:t>5</w:t>
      </w:r>
      <w:r w:rsidRPr="00BE59DF">
        <w:rPr>
          <w:rFonts w:ascii="Arial" w:hAnsi="Arial" w:cs="Arial"/>
          <w:sz w:val="22"/>
          <w:szCs w:val="20"/>
        </w:rPr>
        <w:t xml:space="preserve">00,00, entro </w:t>
      </w:r>
      <w:r w:rsidRPr="005235CF">
        <w:rPr>
          <w:rFonts w:ascii="Arial" w:hAnsi="Arial" w:cs="Arial"/>
          <w:sz w:val="22"/>
          <w:szCs w:val="20"/>
        </w:rPr>
        <w:t>60 giorni dalla data di intervenuta efficacia dell’aggiudicazione;</w:t>
      </w:r>
    </w:p>
    <w:p w14:paraId="330CED63" w14:textId="56BB6B09" w:rsidR="000E4DE2" w:rsidRPr="004F0E4F" w:rsidRDefault="00F20500" w:rsidP="00DA6621">
      <w:pPr>
        <w:widowControl w:val="0"/>
        <w:numPr>
          <w:ilvl w:val="0"/>
          <w:numId w:val="16"/>
        </w:numPr>
        <w:spacing w:before="120" w:after="120" w:line="360" w:lineRule="auto"/>
        <w:ind w:left="284" w:hanging="284"/>
        <w:contextualSpacing/>
        <w:jc w:val="both"/>
        <w:rPr>
          <w:rFonts w:ascii="Arial" w:hAnsi="Arial" w:cs="Arial"/>
          <w:sz w:val="22"/>
          <w:szCs w:val="20"/>
        </w:rPr>
      </w:pPr>
      <w:r w:rsidRPr="004F0E4F">
        <w:rPr>
          <w:rFonts w:ascii="Arial" w:hAnsi="Arial" w:cs="Arial"/>
          <w:sz w:val="22"/>
          <w:szCs w:val="20"/>
        </w:rPr>
        <w:t xml:space="preserve">di essere edotto degli obblighi derivanti dal codice etico adottato da IRE e accessibile sul </w:t>
      </w:r>
      <w:r w:rsidRPr="004F0E4F">
        <w:rPr>
          <w:rFonts w:ascii="Arial" w:hAnsi="Arial" w:cs="Arial"/>
          <w:sz w:val="22"/>
          <w:szCs w:val="22"/>
        </w:rPr>
        <w:t>sito</w:t>
      </w:r>
      <w:r w:rsidR="00FE04C9" w:rsidRPr="004F0E4F">
        <w:rPr>
          <w:rFonts w:ascii="Arial" w:hAnsi="Arial" w:cs="Arial"/>
          <w:sz w:val="22"/>
          <w:szCs w:val="22"/>
        </w:rPr>
        <w:t xml:space="preserve"> </w:t>
      </w:r>
      <w:hyperlink r:id="rId8" w:history="1">
        <w:r w:rsidR="00FE04C9" w:rsidRPr="004F0E4F">
          <w:rPr>
            <w:rFonts w:ascii="Arial" w:hAnsi="Arial" w:cs="Arial"/>
            <w:sz w:val="22"/>
            <w:szCs w:val="22"/>
          </w:rPr>
          <w:t>www.ireliguria.it</w:t>
        </w:r>
      </w:hyperlink>
      <w:r w:rsidRPr="004F0E4F">
        <w:rPr>
          <w:rFonts w:ascii="Arial" w:hAnsi="Arial" w:cs="Arial"/>
          <w:sz w:val="22"/>
          <w:szCs w:val="20"/>
        </w:rPr>
        <w:t>;</w:t>
      </w:r>
    </w:p>
    <w:p w14:paraId="053BD664" w14:textId="4AB1B3A1" w:rsidR="00F20500" w:rsidRPr="004F0E4F" w:rsidRDefault="00F20500" w:rsidP="00DA6621">
      <w:pPr>
        <w:widowControl w:val="0"/>
        <w:numPr>
          <w:ilvl w:val="0"/>
          <w:numId w:val="16"/>
        </w:numPr>
        <w:spacing w:before="120" w:after="120" w:line="360" w:lineRule="auto"/>
        <w:ind w:left="284" w:hanging="284"/>
        <w:contextualSpacing/>
        <w:jc w:val="both"/>
        <w:rPr>
          <w:rFonts w:ascii="Arial" w:hAnsi="Arial" w:cs="Arial"/>
          <w:sz w:val="22"/>
          <w:szCs w:val="20"/>
        </w:rPr>
      </w:pPr>
      <w:r w:rsidRPr="004F0E4F">
        <w:rPr>
          <w:rFonts w:ascii="Arial" w:hAnsi="Arial" w:cs="Arial"/>
          <w:sz w:val="22"/>
          <w:szCs w:val="20"/>
        </w:rPr>
        <w:t xml:space="preserve">di aver preso visione dell’“Informativa agli interessati” </w:t>
      </w:r>
      <w:r w:rsidR="000E4DE2" w:rsidRPr="004F0E4F">
        <w:rPr>
          <w:rFonts w:ascii="Arial" w:hAnsi="Arial" w:cs="Arial"/>
          <w:sz w:val="22"/>
          <w:szCs w:val="20"/>
        </w:rPr>
        <w:t xml:space="preserve">allegata </w:t>
      </w:r>
      <w:r w:rsidR="00FB78AE" w:rsidRPr="004F0E4F">
        <w:rPr>
          <w:rFonts w:ascii="Arial" w:hAnsi="Arial" w:cs="Arial"/>
          <w:sz w:val="22"/>
          <w:szCs w:val="20"/>
        </w:rPr>
        <w:t>al presente modello e</w:t>
      </w:r>
      <w:r w:rsidRPr="004F0E4F">
        <w:rPr>
          <w:rFonts w:ascii="Arial" w:hAnsi="Arial" w:cs="Arial"/>
          <w:sz w:val="22"/>
          <w:szCs w:val="20"/>
        </w:rPr>
        <w:t xml:space="preserve"> resa ai sensi dell'art. 13 del Regolamento UE 679/2016 – Regolamento Generale sulla Protezione dei Dati allegata ed acconsentire al trattamento dei dati personali per quanto ivi indicato</w:t>
      </w:r>
      <w:r w:rsidR="00FE04C9" w:rsidRPr="004F0E4F">
        <w:rPr>
          <w:rFonts w:ascii="Arial" w:hAnsi="Arial" w:cs="Arial"/>
          <w:sz w:val="22"/>
          <w:szCs w:val="20"/>
        </w:rPr>
        <w:t>;</w:t>
      </w:r>
    </w:p>
    <w:p w14:paraId="6DB6B332" w14:textId="1B206111" w:rsidR="0054273F" w:rsidRPr="004F0E4F" w:rsidRDefault="0054273F" w:rsidP="00DA6621">
      <w:pPr>
        <w:widowControl w:val="0"/>
        <w:numPr>
          <w:ilvl w:val="0"/>
          <w:numId w:val="16"/>
        </w:numPr>
        <w:spacing w:before="120" w:after="120" w:line="360" w:lineRule="auto"/>
        <w:ind w:left="284" w:hanging="284"/>
        <w:contextualSpacing/>
        <w:jc w:val="both"/>
        <w:rPr>
          <w:rFonts w:ascii="Arial" w:hAnsi="Arial" w:cs="Arial"/>
          <w:sz w:val="22"/>
          <w:szCs w:val="20"/>
        </w:rPr>
      </w:pPr>
      <w:bookmarkStart w:id="3" w:name="_Hlk75506629"/>
      <w:r w:rsidRPr="004F0E4F">
        <w:rPr>
          <w:rFonts w:ascii="Arial" w:hAnsi="Arial" w:cs="Arial"/>
          <w:sz w:val="22"/>
          <w:szCs w:val="20"/>
        </w:rPr>
        <w:t>di prendere atto che le comunicazioni inerenti alla presente procedura saranno trasmesse mediante l’apposita area riservata ad accesso sicuro “Comunicazioni della procedura” messa a disposizione dalla piattaforma SINTEL; l’operatore si assume la responsabilità della corretta indicazione dell’indirizzo PEC in fase di registrazione presso la medesima piattaforma;</w:t>
      </w:r>
    </w:p>
    <w:bookmarkEnd w:id="3"/>
    <w:p w14:paraId="24698D5F" w14:textId="5196862B" w:rsidR="000E4DE2" w:rsidRPr="004F0E4F" w:rsidRDefault="000E4DE2" w:rsidP="002A5B71">
      <w:pPr>
        <w:widowControl w:val="0"/>
        <w:numPr>
          <w:ilvl w:val="0"/>
          <w:numId w:val="16"/>
        </w:numPr>
        <w:tabs>
          <w:tab w:val="left" w:pos="426"/>
        </w:tabs>
        <w:spacing w:before="120" w:after="120" w:line="360" w:lineRule="auto"/>
        <w:ind w:left="284" w:hanging="284"/>
        <w:contextualSpacing/>
        <w:jc w:val="both"/>
        <w:rPr>
          <w:rFonts w:ascii="Arial" w:hAnsi="Arial" w:cs="Arial"/>
          <w:sz w:val="22"/>
          <w:szCs w:val="20"/>
        </w:rPr>
      </w:pPr>
      <w:r w:rsidRPr="004F0E4F">
        <w:rPr>
          <w:rFonts w:ascii="Arial" w:hAnsi="Arial" w:cs="Arial"/>
          <w:sz w:val="22"/>
          <w:szCs w:val="20"/>
        </w:rPr>
        <w:t xml:space="preserve">di autorizzare </w:t>
      </w:r>
      <w:r w:rsidR="00A748F3" w:rsidRPr="004F0E4F">
        <w:rPr>
          <w:rFonts w:ascii="Arial" w:hAnsi="Arial" w:cs="Arial"/>
          <w:sz w:val="22"/>
          <w:szCs w:val="20"/>
        </w:rPr>
        <w:t>IRE</w:t>
      </w:r>
      <w:r w:rsidRPr="004F0E4F">
        <w:rPr>
          <w:rFonts w:ascii="Arial" w:hAnsi="Arial" w:cs="Arial"/>
          <w:sz w:val="22"/>
          <w:szCs w:val="20"/>
        </w:rPr>
        <w:t xml:space="preserve"> a trasmettere le comunicazioni di cui all’art. 76</w:t>
      </w:r>
      <w:r w:rsidR="00703B3D">
        <w:rPr>
          <w:rFonts w:ascii="Arial" w:hAnsi="Arial" w:cs="Arial"/>
          <w:sz w:val="22"/>
          <w:szCs w:val="20"/>
        </w:rPr>
        <w:t xml:space="preserve"> </w:t>
      </w:r>
      <w:r w:rsidR="00703B3D" w:rsidRPr="00703B3D">
        <w:rPr>
          <w:rFonts w:ascii="Arial" w:hAnsi="Arial" w:cs="Arial"/>
          <w:sz w:val="22"/>
          <w:szCs w:val="20"/>
        </w:rPr>
        <w:t>c</w:t>
      </w:r>
      <w:r w:rsidR="00703B3D">
        <w:rPr>
          <w:rFonts w:ascii="Arial" w:hAnsi="Arial" w:cs="Arial"/>
          <w:sz w:val="22"/>
          <w:szCs w:val="20"/>
        </w:rPr>
        <w:t>omma 2-bis e comma 5</w:t>
      </w:r>
      <w:r w:rsidR="00BE59DF">
        <w:rPr>
          <w:rFonts w:ascii="Arial" w:hAnsi="Arial" w:cs="Arial"/>
          <w:sz w:val="22"/>
          <w:szCs w:val="20"/>
        </w:rPr>
        <w:t xml:space="preserve"> del D.Lgs. 50/2016</w:t>
      </w:r>
      <w:r w:rsidRPr="004F0E4F">
        <w:rPr>
          <w:rFonts w:ascii="Arial" w:hAnsi="Arial" w:cs="Arial"/>
          <w:sz w:val="22"/>
          <w:szCs w:val="20"/>
        </w:rPr>
        <w:t>, senza successivo invio postale, al seguente indirizzo PEC (in caso di RT</w:t>
      </w:r>
      <w:r w:rsidR="00A748F3" w:rsidRPr="004F0E4F">
        <w:rPr>
          <w:rFonts w:ascii="Arial" w:hAnsi="Arial" w:cs="Arial"/>
          <w:sz w:val="22"/>
          <w:szCs w:val="20"/>
        </w:rPr>
        <w:t>I</w:t>
      </w:r>
      <w:r w:rsidRPr="004F0E4F">
        <w:rPr>
          <w:rFonts w:ascii="Arial" w:hAnsi="Arial" w:cs="Arial"/>
          <w:sz w:val="22"/>
          <w:szCs w:val="20"/>
        </w:rPr>
        <w:t xml:space="preserve"> indicare l’indirizzo PEC del mandatario): ________________________</w:t>
      </w:r>
    </w:p>
    <w:p w14:paraId="639C6410" w14:textId="77777777" w:rsidR="00F20500" w:rsidRPr="004F0E4F" w:rsidRDefault="00F20500" w:rsidP="00F20500">
      <w:pPr>
        <w:shd w:val="clear" w:color="auto" w:fill="FFFFFF"/>
        <w:spacing w:before="60" w:line="360" w:lineRule="auto"/>
        <w:jc w:val="both"/>
        <w:rPr>
          <w:rFonts w:ascii="Arial" w:hAnsi="Arial" w:cs="Arial"/>
          <w:color w:val="000000"/>
          <w:sz w:val="22"/>
          <w:szCs w:val="22"/>
        </w:rPr>
      </w:pPr>
    </w:p>
    <w:p w14:paraId="50EE824A" w14:textId="77777777" w:rsidR="00CA4449" w:rsidRPr="004F0E4F" w:rsidRDefault="00CA4449" w:rsidP="00A20882">
      <w:pPr>
        <w:tabs>
          <w:tab w:val="left" w:pos="2410"/>
        </w:tabs>
        <w:spacing w:after="120" w:line="360" w:lineRule="auto"/>
        <w:jc w:val="both"/>
        <w:rPr>
          <w:rFonts w:ascii="Arial" w:hAnsi="Arial" w:cs="Arial"/>
          <w:sz w:val="22"/>
          <w:szCs w:val="22"/>
        </w:rPr>
      </w:pPr>
      <w:r w:rsidRPr="004F0E4F">
        <w:rPr>
          <w:rFonts w:ascii="Arial" w:hAnsi="Arial" w:cs="Arial"/>
          <w:sz w:val="22"/>
          <w:szCs w:val="22"/>
        </w:rPr>
        <w:t>___________________, lì ____________________ (data)</w:t>
      </w:r>
    </w:p>
    <w:p w14:paraId="4E135921" w14:textId="77777777" w:rsidR="007D6533" w:rsidRPr="004F0E4F" w:rsidRDefault="007D6533" w:rsidP="007D6533">
      <w:pPr>
        <w:tabs>
          <w:tab w:val="left" w:pos="3119"/>
          <w:tab w:val="left" w:pos="9781"/>
        </w:tabs>
        <w:spacing w:after="120" w:line="360" w:lineRule="auto"/>
        <w:ind w:left="4678" w:right="142" w:firstLine="425"/>
        <w:jc w:val="center"/>
        <w:rPr>
          <w:rFonts w:ascii="Arial" w:hAnsi="Arial" w:cs="Arial"/>
          <w:sz w:val="22"/>
          <w:szCs w:val="22"/>
          <w:lang w:eastAsia="en-US"/>
        </w:rPr>
      </w:pPr>
      <w:r w:rsidRPr="004F0E4F">
        <w:rPr>
          <w:rFonts w:ascii="Arial" w:hAnsi="Arial" w:cs="Arial"/>
          <w:sz w:val="22"/>
          <w:szCs w:val="22"/>
          <w:lang w:eastAsia="en-US"/>
        </w:rPr>
        <w:t>L’Operatore Economico</w:t>
      </w:r>
    </w:p>
    <w:p w14:paraId="574F3428" w14:textId="5C47EBBC" w:rsidR="007D6533" w:rsidRPr="004F0E4F" w:rsidRDefault="007D6533" w:rsidP="007D6533">
      <w:pPr>
        <w:tabs>
          <w:tab w:val="left" w:pos="3119"/>
          <w:tab w:val="left" w:pos="9781"/>
        </w:tabs>
        <w:spacing w:after="120" w:line="360" w:lineRule="auto"/>
        <w:ind w:left="4678" w:right="142" w:firstLine="425"/>
        <w:jc w:val="center"/>
        <w:rPr>
          <w:rFonts w:ascii="Arial" w:hAnsi="Arial" w:cs="Arial"/>
          <w:i/>
          <w:sz w:val="22"/>
          <w:szCs w:val="22"/>
          <w:lang w:eastAsia="en-US"/>
        </w:rPr>
      </w:pPr>
      <w:r w:rsidRPr="004F0E4F">
        <w:rPr>
          <w:rFonts w:ascii="Arial" w:hAnsi="Arial" w:cs="Arial"/>
          <w:i/>
          <w:sz w:val="22"/>
          <w:szCs w:val="22"/>
          <w:lang w:eastAsia="en-US"/>
        </w:rPr>
        <w:t>(indicare nomi e cognomi dei sottoscrittori)</w:t>
      </w:r>
    </w:p>
    <w:p w14:paraId="1490D553" w14:textId="77777777" w:rsidR="007D6533" w:rsidRPr="004F0E4F" w:rsidRDefault="007D6533" w:rsidP="007D6533">
      <w:pPr>
        <w:tabs>
          <w:tab w:val="left" w:pos="3119"/>
          <w:tab w:val="left" w:pos="9781"/>
        </w:tabs>
        <w:spacing w:after="120" w:line="360" w:lineRule="auto"/>
        <w:ind w:left="4678" w:right="142" w:firstLine="425"/>
        <w:jc w:val="center"/>
        <w:rPr>
          <w:rFonts w:ascii="Arial" w:hAnsi="Arial" w:cs="Arial"/>
          <w:b/>
          <w:sz w:val="22"/>
          <w:szCs w:val="22"/>
          <w:lang w:eastAsia="en-US"/>
        </w:rPr>
      </w:pPr>
      <w:r w:rsidRPr="004F0E4F">
        <w:rPr>
          <w:rFonts w:ascii="Arial" w:hAnsi="Arial" w:cs="Arial"/>
          <w:b/>
          <w:sz w:val="22"/>
          <w:szCs w:val="22"/>
          <w:lang w:eastAsia="en-US"/>
        </w:rPr>
        <w:t>sottoscrivere digitalmente</w:t>
      </w:r>
    </w:p>
    <w:p w14:paraId="28907887" w14:textId="77777777" w:rsidR="000E4DE2" w:rsidRPr="004F0E4F" w:rsidRDefault="000E4DE2" w:rsidP="00D23C19">
      <w:pPr>
        <w:autoSpaceDE w:val="0"/>
        <w:autoSpaceDN w:val="0"/>
        <w:adjustRightInd w:val="0"/>
        <w:jc w:val="both"/>
        <w:rPr>
          <w:rFonts w:ascii="Arial" w:hAnsi="Arial" w:cs="Arial"/>
          <w:i/>
          <w:color w:val="000000"/>
          <w:sz w:val="16"/>
          <w:szCs w:val="16"/>
        </w:rPr>
      </w:pPr>
    </w:p>
    <w:p w14:paraId="68A1723D" w14:textId="77777777" w:rsidR="000E4DE2" w:rsidRPr="004F0E4F" w:rsidRDefault="000E4DE2" w:rsidP="00D23C19">
      <w:pPr>
        <w:autoSpaceDE w:val="0"/>
        <w:autoSpaceDN w:val="0"/>
        <w:adjustRightInd w:val="0"/>
        <w:jc w:val="both"/>
        <w:rPr>
          <w:rFonts w:ascii="Arial" w:hAnsi="Arial" w:cs="Arial"/>
          <w:i/>
          <w:color w:val="000000"/>
          <w:sz w:val="16"/>
          <w:szCs w:val="16"/>
        </w:rPr>
      </w:pPr>
    </w:p>
    <w:p w14:paraId="1E2C1EBA" w14:textId="4ACF21CD" w:rsidR="00D23C19" w:rsidRDefault="00D23C19" w:rsidP="00D23C19">
      <w:pPr>
        <w:autoSpaceDE w:val="0"/>
        <w:autoSpaceDN w:val="0"/>
        <w:adjustRightInd w:val="0"/>
        <w:jc w:val="both"/>
        <w:rPr>
          <w:rFonts w:ascii="Arial" w:hAnsi="Arial" w:cs="Arial"/>
          <w:i/>
          <w:color w:val="000000"/>
          <w:sz w:val="16"/>
          <w:szCs w:val="16"/>
        </w:rPr>
      </w:pPr>
      <w:r w:rsidRPr="004F0E4F">
        <w:rPr>
          <w:rFonts w:ascii="Arial" w:hAnsi="Arial" w:cs="Arial"/>
          <w:i/>
          <w:color w:val="000000"/>
          <w:sz w:val="16"/>
          <w:szCs w:val="16"/>
        </w:rPr>
        <w:t xml:space="preserve">N.B.: In caso di raggruppamento temporaneo di concorrenti o consorzio ordinario di concorrenti o aggregazione di imprese di rete o GEIE, </w:t>
      </w:r>
      <w:r w:rsidRPr="004F0E4F">
        <w:rPr>
          <w:rFonts w:ascii="Arial" w:hAnsi="Arial" w:cs="Arial"/>
          <w:i/>
          <w:color w:val="000000"/>
          <w:sz w:val="16"/>
          <w:szCs w:val="16"/>
          <w:u w:val="single"/>
        </w:rPr>
        <w:t>non ancora costituiti</w:t>
      </w:r>
      <w:r w:rsidRPr="004F0E4F">
        <w:rPr>
          <w:rFonts w:ascii="Arial" w:hAnsi="Arial" w:cs="Arial"/>
          <w:i/>
          <w:color w:val="000000"/>
          <w:sz w:val="16"/>
          <w:szCs w:val="16"/>
        </w:rPr>
        <w:t>, la presente istanza dovrà essere sottoscritta dai rappresentanti di ciascun soggetto del RTI/consorzio/aggregazione di imprese/GEIE</w:t>
      </w:r>
    </w:p>
    <w:p w14:paraId="07509BFA" w14:textId="23057730" w:rsidR="002E443A" w:rsidRDefault="002E443A" w:rsidP="00D23C19">
      <w:pPr>
        <w:autoSpaceDE w:val="0"/>
        <w:autoSpaceDN w:val="0"/>
        <w:adjustRightInd w:val="0"/>
        <w:jc w:val="both"/>
        <w:rPr>
          <w:rFonts w:ascii="Arial" w:hAnsi="Arial" w:cs="Arial"/>
          <w:i/>
          <w:color w:val="000000"/>
          <w:sz w:val="16"/>
          <w:szCs w:val="16"/>
        </w:rPr>
      </w:pPr>
    </w:p>
    <w:p w14:paraId="23BA2802" w14:textId="2752E77A" w:rsidR="002E443A" w:rsidRDefault="002E443A" w:rsidP="00D23C19">
      <w:pPr>
        <w:autoSpaceDE w:val="0"/>
        <w:autoSpaceDN w:val="0"/>
        <w:adjustRightInd w:val="0"/>
        <w:jc w:val="both"/>
        <w:rPr>
          <w:rFonts w:ascii="Arial" w:hAnsi="Arial" w:cs="Arial"/>
          <w:i/>
          <w:color w:val="000000"/>
          <w:sz w:val="16"/>
          <w:szCs w:val="16"/>
        </w:rPr>
      </w:pPr>
    </w:p>
    <w:p w14:paraId="32870511" w14:textId="06035023" w:rsidR="002E443A" w:rsidRDefault="002E443A">
      <w:pPr>
        <w:spacing w:after="200" w:line="276" w:lineRule="auto"/>
        <w:rPr>
          <w:rFonts w:ascii="Arial" w:hAnsi="Arial" w:cs="Arial"/>
          <w:i/>
          <w:color w:val="000000"/>
          <w:sz w:val="16"/>
          <w:szCs w:val="16"/>
        </w:rPr>
      </w:pPr>
      <w:r>
        <w:rPr>
          <w:rFonts w:ascii="Arial" w:hAnsi="Arial" w:cs="Arial"/>
          <w:i/>
          <w:color w:val="000000"/>
          <w:sz w:val="16"/>
          <w:szCs w:val="16"/>
        </w:rPr>
        <w:br w:type="page"/>
      </w:r>
    </w:p>
    <w:p w14:paraId="71B545C1" w14:textId="77777777" w:rsidR="002E443A" w:rsidRPr="00166C27" w:rsidRDefault="002E443A" w:rsidP="002E443A">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5242009D"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91E587B"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2C355188"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+39.010.8</w:t>
      </w:r>
      <w:r>
        <w:rPr>
          <w:rFonts w:ascii="Arial" w:eastAsia="Calibri" w:hAnsi="Arial" w:cs="Arial"/>
          <w:sz w:val="22"/>
          <w:szCs w:val="22"/>
        </w:rPr>
        <w:t>403239</w:t>
      </w:r>
      <w:r w:rsidRPr="00166C27">
        <w:rPr>
          <w:rFonts w:ascii="Arial" w:eastAsia="Calibri" w:hAnsi="Arial" w:cs="Arial"/>
          <w:sz w:val="22"/>
          <w:szCs w:val="22"/>
        </w:rPr>
        <w:t>, posta elettronica certificata</w:t>
      </w:r>
      <w:r w:rsidRPr="00166C27">
        <w:rPr>
          <w:rFonts w:ascii="Arial" w:eastAsia="Calibri" w:hAnsi="Arial" w:cs="Arial"/>
          <w:bCs/>
          <w:color w:val="0000FF"/>
          <w:sz w:val="22"/>
          <w:szCs w:val="22"/>
          <w:u w:val="single"/>
        </w:rPr>
        <w:t xml:space="preserve">: </w:t>
      </w:r>
      <w:hyperlink r:id="rId9"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0"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1485A8FF"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66B10943"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30BD4C3F"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6922DEDB"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1"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9CC6CD1"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2" w:history="1">
        <w:r w:rsidRPr="00166C27">
          <w:rPr>
            <w:rFonts w:ascii="Arial" w:hAnsi="Arial" w:cs="Arial"/>
            <w:color w:val="0563C1"/>
            <w:sz w:val="22"/>
            <w:szCs w:val="22"/>
            <w:u w:val="single"/>
            <w:bdr w:val="none" w:sz="0" w:space="0" w:color="auto" w:frame="1"/>
          </w:rPr>
          <w:t>protocollo@pec.liguriadigitale.it</w:t>
        </w:r>
      </w:hyperlink>
    </w:p>
    <w:p w14:paraId="32779865"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311E27F2" w14:textId="77777777" w:rsidR="002E443A" w:rsidRPr="00166C27" w:rsidRDefault="002E443A" w:rsidP="002E443A">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6CEF2CCD"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2E96B606"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66D1E044"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1C95739C"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2C80F885" w14:textId="77777777" w:rsidR="002E443A" w:rsidRPr="00166C27" w:rsidRDefault="002E443A" w:rsidP="002E443A">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6ACADFC7"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03F7D0DB"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551402E7"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7BC02B3C"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16479C67"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p>
    <w:p w14:paraId="5447DBC8"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63C7629E" w14:textId="77777777" w:rsidR="002E443A" w:rsidRPr="00166C27" w:rsidRDefault="002E443A" w:rsidP="002E443A">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lastRenderedPageBreak/>
        <w:t xml:space="preserve">I seguenti soggetti riceveranno i dati personali in qualità di destinatari (art. 4 punto 9): </w:t>
      </w:r>
    </w:p>
    <w:p w14:paraId="731F34DE"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Liguria Digitale S.p.A., Parco Scientifico e Tecnologico di Genova - Via Melen 77, 16152 Genova, Telefono: 010 - 65451 Fax: 010 – 6545422 e-mail: </w:t>
      </w:r>
      <w:hyperlink r:id="rId13"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4"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0F3C10F4"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0E630E20"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09219EEC"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69DA672C"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AB4FFF6"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0CCC7FAC"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C4AB457"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78F532B0"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71A675E8" w14:textId="22E0FF42"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2A5B71">
        <w:rPr>
          <w:rFonts w:ascii="Arial" w:hAnsi="Arial" w:cs="Arial"/>
          <w:sz w:val="22"/>
          <w:szCs w:val="22"/>
        </w:rPr>
        <w:t>Savona</w:t>
      </w:r>
      <w:r w:rsidRPr="00166C27">
        <w:rPr>
          <w:rFonts w:ascii="Arial" w:hAnsi="Arial" w:cs="Arial"/>
          <w:sz w:val="22"/>
          <w:szCs w:val="22"/>
        </w:rPr>
        <w:t>;</w:t>
      </w:r>
    </w:p>
    <w:p w14:paraId="1A063BBF" w14:textId="77777777" w:rsidR="002E443A" w:rsidRPr="00166C27" w:rsidRDefault="002E443A" w:rsidP="002E443A">
      <w:pPr>
        <w:widowControl w:val="0"/>
        <w:numPr>
          <w:ilvl w:val="0"/>
          <w:numId w:val="39"/>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7C2EC89A"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29D2C152" w14:textId="77777777" w:rsidR="002E443A" w:rsidRPr="00166C27" w:rsidRDefault="002E443A" w:rsidP="002E443A">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154F268E" w14:textId="77777777" w:rsidR="002E443A" w:rsidRPr="00166C27" w:rsidRDefault="002E443A" w:rsidP="002E443A">
      <w:pPr>
        <w:widowControl w:val="0"/>
        <w:numPr>
          <w:ilvl w:val="0"/>
          <w:numId w:val="40"/>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886DF2B" w14:textId="77777777" w:rsidR="002E443A" w:rsidRPr="00166C27" w:rsidRDefault="002E443A" w:rsidP="002E443A">
      <w:pPr>
        <w:widowControl w:val="0"/>
        <w:numPr>
          <w:ilvl w:val="0"/>
          <w:numId w:val="40"/>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092C3656" w14:textId="77777777" w:rsidR="002E443A" w:rsidRPr="00166C27" w:rsidRDefault="002E443A" w:rsidP="002E443A">
      <w:pPr>
        <w:widowControl w:val="0"/>
        <w:numPr>
          <w:ilvl w:val="0"/>
          <w:numId w:val="40"/>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002D4030" w14:textId="77777777" w:rsidR="002E443A" w:rsidRPr="00166C27" w:rsidRDefault="002E443A" w:rsidP="002E443A">
      <w:pPr>
        <w:widowControl w:val="0"/>
        <w:numPr>
          <w:ilvl w:val="0"/>
          <w:numId w:val="40"/>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30414BA" w14:textId="77777777" w:rsidR="002E443A" w:rsidRPr="00166C27" w:rsidRDefault="002E443A" w:rsidP="002E443A">
      <w:pPr>
        <w:widowControl w:val="0"/>
        <w:numPr>
          <w:ilvl w:val="0"/>
          <w:numId w:val="40"/>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2E9C129E" w14:textId="77777777" w:rsidR="002E443A" w:rsidRPr="00166C27" w:rsidRDefault="002E443A" w:rsidP="002E443A">
      <w:pPr>
        <w:widowControl w:val="0"/>
        <w:numPr>
          <w:ilvl w:val="0"/>
          <w:numId w:val="40"/>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3483009B" w14:textId="77777777" w:rsidR="002E443A" w:rsidRPr="00166C27" w:rsidRDefault="002E443A" w:rsidP="002E443A">
      <w:pPr>
        <w:widowControl w:val="0"/>
        <w:numPr>
          <w:ilvl w:val="0"/>
          <w:numId w:val="40"/>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20BAFF8B" w14:textId="77777777" w:rsidR="002E443A" w:rsidRPr="001454A6" w:rsidRDefault="002E443A" w:rsidP="002E443A">
      <w:pPr>
        <w:spacing w:after="160" w:line="256" w:lineRule="auto"/>
        <w:rPr>
          <w:rFonts w:ascii="Calibri" w:hAnsi="Calibri" w:cs="Calibri"/>
          <w:sz w:val="20"/>
          <w:szCs w:val="20"/>
          <w:lang w:eastAsia="en-US"/>
        </w:rPr>
      </w:pPr>
    </w:p>
    <w:p w14:paraId="40EA4B0B" w14:textId="77777777" w:rsidR="002E443A" w:rsidRDefault="002E443A" w:rsidP="002E443A">
      <w:pPr>
        <w:autoSpaceDE w:val="0"/>
        <w:autoSpaceDN w:val="0"/>
        <w:adjustRightInd w:val="0"/>
        <w:ind w:left="-851"/>
        <w:jc w:val="both"/>
        <w:rPr>
          <w:rFonts w:ascii="Arial" w:hAnsi="Arial" w:cs="Arial"/>
          <w:b/>
          <w:sz w:val="22"/>
          <w:szCs w:val="22"/>
          <w:u w:val="single"/>
        </w:rPr>
      </w:pPr>
    </w:p>
    <w:p w14:paraId="774DACC6" w14:textId="77777777" w:rsidR="002E443A" w:rsidRPr="00A7790D" w:rsidRDefault="002E443A" w:rsidP="002E443A">
      <w:pPr>
        <w:autoSpaceDE w:val="0"/>
        <w:autoSpaceDN w:val="0"/>
        <w:adjustRightInd w:val="0"/>
        <w:ind w:left="-851"/>
        <w:jc w:val="both"/>
        <w:rPr>
          <w:rFonts w:ascii="Arial" w:hAnsi="Arial" w:cs="Arial"/>
          <w:b/>
          <w:sz w:val="22"/>
          <w:szCs w:val="22"/>
          <w:u w:val="single"/>
        </w:rPr>
      </w:pPr>
    </w:p>
    <w:p w14:paraId="4825F5B7" w14:textId="77777777" w:rsidR="002E443A" w:rsidRPr="000E4DE2" w:rsidRDefault="002E443A" w:rsidP="00D23C19">
      <w:pPr>
        <w:autoSpaceDE w:val="0"/>
        <w:autoSpaceDN w:val="0"/>
        <w:adjustRightInd w:val="0"/>
        <w:jc w:val="both"/>
        <w:rPr>
          <w:rFonts w:ascii="Arial" w:hAnsi="Arial" w:cs="Arial"/>
          <w:i/>
          <w:color w:val="000000"/>
          <w:sz w:val="16"/>
          <w:szCs w:val="16"/>
        </w:rPr>
      </w:pPr>
    </w:p>
    <w:sectPr w:rsidR="002E443A" w:rsidRPr="000E4DE2" w:rsidSect="000319A8">
      <w:headerReference w:type="default" r:id="rId15"/>
      <w:footerReference w:type="default" r:id="rId16"/>
      <w:pgSz w:w="11906" w:h="16838"/>
      <w:pgMar w:top="1418" w:right="1134" w:bottom="1134"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30DF" w14:textId="77777777" w:rsidR="005A3167" w:rsidRDefault="005A3167" w:rsidP="00CA4449">
      <w:r>
        <w:separator/>
      </w:r>
    </w:p>
  </w:endnote>
  <w:endnote w:type="continuationSeparator" w:id="0">
    <w:p w14:paraId="5DECB32C"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D039" w14:textId="77777777" w:rsidR="00000627" w:rsidRDefault="002A5B71" w:rsidP="00A00B4F">
    <w:pPr>
      <w:pStyle w:val="Pidipagina"/>
      <w:rPr>
        <w:rFonts w:ascii="Arial Narrow" w:hAnsi="Arial Narrow"/>
        <w:sz w:val="16"/>
        <w:szCs w:val="16"/>
      </w:rPr>
    </w:pPr>
  </w:p>
  <w:p w14:paraId="32E3D574" w14:textId="77777777" w:rsidR="00000627" w:rsidRDefault="002A5B71" w:rsidP="00A00B4F">
    <w:pPr>
      <w:pStyle w:val="Pidipagina"/>
      <w:rPr>
        <w:rFonts w:ascii="Arial Narrow" w:hAnsi="Arial Narrow"/>
        <w:sz w:val="16"/>
        <w:szCs w:val="16"/>
      </w:rPr>
    </w:pPr>
  </w:p>
  <w:p w14:paraId="69808633" w14:textId="1CDB839E"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920819" w:rsidRPr="00920819">
      <w:rPr>
        <w:rFonts w:ascii="Arial Narrow" w:hAnsi="Arial Narrow"/>
        <w:sz w:val="16"/>
        <w:szCs w:val="16"/>
      </w:rPr>
      <w:t xml:space="preserve">Pag.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PAGE  \* Arabic  \* MERGEFORMAT</w:instrText>
    </w:r>
    <w:r w:rsidR="00920819" w:rsidRPr="00920819">
      <w:rPr>
        <w:rFonts w:ascii="Arial Narrow" w:hAnsi="Arial Narrow"/>
        <w:b/>
        <w:bCs/>
        <w:sz w:val="16"/>
        <w:szCs w:val="16"/>
      </w:rPr>
      <w:fldChar w:fldCharType="separate"/>
    </w:r>
    <w:r w:rsidR="00A07481">
      <w:rPr>
        <w:rFonts w:ascii="Arial Narrow" w:hAnsi="Arial Narrow"/>
        <w:b/>
        <w:bCs/>
        <w:noProof/>
        <w:sz w:val="16"/>
        <w:szCs w:val="16"/>
      </w:rPr>
      <w:t>11</w:t>
    </w:r>
    <w:r w:rsidR="00920819" w:rsidRPr="00920819">
      <w:rPr>
        <w:rFonts w:ascii="Arial Narrow" w:hAnsi="Arial Narrow"/>
        <w:b/>
        <w:bCs/>
        <w:sz w:val="16"/>
        <w:szCs w:val="16"/>
      </w:rPr>
      <w:fldChar w:fldCharType="end"/>
    </w:r>
    <w:r w:rsidR="00920819" w:rsidRPr="00920819">
      <w:rPr>
        <w:rFonts w:ascii="Arial Narrow" w:hAnsi="Arial Narrow"/>
        <w:sz w:val="16"/>
        <w:szCs w:val="16"/>
      </w:rPr>
      <w:t xml:space="preserve"> </w:t>
    </w:r>
    <w:r w:rsidR="00920819">
      <w:rPr>
        <w:rFonts w:ascii="Arial Narrow" w:hAnsi="Arial Narrow"/>
        <w:sz w:val="16"/>
        <w:szCs w:val="16"/>
      </w:rPr>
      <w:t>di</w:t>
    </w:r>
    <w:r w:rsidR="00920819" w:rsidRPr="00920819">
      <w:rPr>
        <w:rFonts w:ascii="Arial Narrow" w:hAnsi="Arial Narrow"/>
        <w:sz w:val="16"/>
        <w:szCs w:val="16"/>
      </w:rPr>
      <w:t xml:space="preserve">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NUMPAGES  \* Arabic  \* MERGEFORMAT</w:instrText>
    </w:r>
    <w:r w:rsidR="00920819" w:rsidRPr="00920819">
      <w:rPr>
        <w:rFonts w:ascii="Arial Narrow" w:hAnsi="Arial Narrow"/>
        <w:b/>
        <w:bCs/>
        <w:sz w:val="16"/>
        <w:szCs w:val="16"/>
      </w:rPr>
      <w:fldChar w:fldCharType="separate"/>
    </w:r>
    <w:r w:rsidR="00A07481">
      <w:rPr>
        <w:rFonts w:ascii="Arial Narrow" w:hAnsi="Arial Narrow"/>
        <w:b/>
        <w:bCs/>
        <w:noProof/>
        <w:sz w:val="16"/>
        <w:szCs w:val="16"/>
      </w:rPr>
      <w:t>11</w:t>
    </w:r>
    <w:r w:rsidR="00920819" w:rsidRPr="00920819">
      <w:rPr>
        <w:rFonts w:ascii="Arial Narrow" w:hAnsi="Arial Narrow"/>
        <w:b/>
        <w:bCs/>
        <w:sz w:val="16"/>
        <w:szCs w:val="16"/>
      </w:rPr>
      <w:fldChar w:fldCharType="end"/>
    </w:r>
  </w:p>
  <w:p w14:paraId="02A9422D" w14:textId="77777777" w:rsidR="00000627" w:rsidRPr="00AC67E3" w:rsidRDefault="002A5B71" w:rsidP="00A00B4F">
    <w:pPr>
      <w:pStyle w:val="Pidipagin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E413" w14:textId="77777777" w:rsidR="005A3167" w:rsidRDefault="005A3167" w:rsidP="00CA4449">
      <w:r>
        <w:separator/>
      </w:r>
    </w:p>
  </w:footnote>
  <w:footnote w:type="continuationSeparator" w:id="0">
    <w:p w14:paraId="54874973" w14:textId="77777777" w:rsidR="005A3167" w:rsidRDefault="005A3167" w:rsidP="00CA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6D7" w14:textId="6FCBE580" w:rsidR="006B6721" w:rsidRDefault="006B6721" w:rsidP="006B6721">
    <w:pPr>
      <w:pStyle w:val="Intestazione"/>
      <w:jc w:val="right"/>
      <w:rPr>
        <w:rFonts w:ascii="Arial" w:hAnsi="Arial" w:cs="Arial"/>
        <w:sz w:val="18"/>
        <w:szCs w:val="18"/>
      </w:rPr>
    </w:pPr>
    <w:r>
      <w:rPr>
        <w:rFonts w:ascii="Arial" w:hAnsi="Arial" w:cs="Arial"/>
        <w:sz w:val="18"/>
        <w:szCs w:val="18"/>
      </w:rPr>
      <w:t>Modello 1- domanda d</w:t>
    </w:r>
    <w:r w:rsidR="00ED0D8A">
      <w:rPr>
        <w:rFonts w:ascii="Arial" w:hAnsi="Arial" w:cs="Arial"/>
        <w:sz w:val="18"/>
        <w:szCs w:val="18"/>
      </w:rPr>
      <w:t xml:space="preserve">i partecipazione </w:t>
    </w:r>
    <w:r w:rsidR="008058D1">
      <w:rPr>
        <w:rFonts w:ascii="Arial" w:hAnsi="Arial" w:cs="Arial"/>
        <w:sz w:val="18"/>
        <w:szCs w:val="18"/>
      </w:rPr>
      <w:t>e dichiarazioni</w:t>
    </w:r>
    <w:r>
      <w:rPr>
        <w:rFonts w:ascii="Arial" w:hAnsi="Arial" w:cs="Arial"/>
        <w:sz w:val="18"/>
        <w:szCs w:val="18"/>
      </w:rPr>
      <w:t xml:space="preserve"> </w:t>
    </w:r>
  </w:p>
  <w:p w14:paraId="1C820FF4" w14:textId="77777777" w:rsidR="006B6721" w:rsidRDefault="006B6721" w:rsidP="006B6721">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p w14:paraId="0FC6C5C6" w14:textId="77777777" w:rsidR="00F20500" w:rsidRDefault="00F20500">
    <w:pPr>
      <w:pStyle w:val="Intestazione"/>
      <w:rPr>
        <w:rFonts w:ascii="Arial" w:hAnsi="Arial" w:cs="Arial"/>
        <w:sz w:val="18"/>
        <w:szCs w:val="18"/>
      </w:rPr>
    </w:pPr>
  </w:p>
  <w:p w14:paraId="579E0862" w14:textId="77777777" w:rsidR="00F20500" w:rsidRPr="004A42C2" w:rsidRDefault="00F20500">
    <w:pPr>
      <w:pStyle w:val="Intestazion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A215590"/>
    <w:multiLevelType w:val="hybridMultilevel"/>
    <w:tmpl w:val="9ACCFB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6"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23C03779"/>
    <w:multiLevelType w:val="multilevel"/>
    <w:tmpl w:val="A9967B10"/>
    <w:lvl w:ilvl="0">
      <w:start w:val="1"/>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9" w15:restartNumberingAfterBreak="0">
    <w:nsid w:val="27040E4F"/>
    <w:multiLevelType w:val="hybridMultilevel"/>
    <w:tmpl w:val="1EA4C47E"/>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4741B0"/>
    <w:multiLevelType w:val="hybridMultilevel"/>
    <w:tmpl w:val="87542B1A"/>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E828D114">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BB56B42"/>
    <w:multiLevelType w:val="hybridMultilevel"/>
    <w:tmpl w:val="3ADA0782"/>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C754C6A"/>
    <w:multiLevelType w:val="hybridMultilevel"/>
    <w:tmpl w:val="14706BA8"/>
    <w:lvl w:ilvl="0" w:tplc="844830DE">
      <w:start w:val="1"/>
      <w:numFmt w:val="bullet"/>
      <w:lvlText w:val="¨"/>
      <w:lvlJc w:val="left"/>
      <w:pPr>
        <w:ind w:left="786" w:hanging="360"/>
      </w:pPr>
      <w:rPr>
        <w:rFonts w:ascii="Wingdings" w:hAnsi="Wingdings" w:hint="default"/>
        <w:b/>
        <w:sz w:val="24"/>
        <w:szCs w:val="24"/>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4" w15:restartNumberingAfterBreak="0">
    <w:nsid w:val="2FF17260"/>
    <w:multiLevelType w:val="hybridMultilevel"/>
    <w:tmpl w:val="390042C8"/>
    <w:lvl w:ilvl="0" w:tplc="7068A27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554C76"/>
    <w:multiLevelType w:val="hybridMultilevel"/>
    <w:tmpl w:val="551434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A92655"/>
    <w:multiLevelType w:val="hybridMultilevel"/>
    <w:tmpl w:val="367C7B54"/>
    <w:lvl w:ilvl="0" w:tplc="04100017">
      <w:start w:val="1"/>
      <w:numFmt w:val="lowerLetter"/>
      <w:lvlText w:val="%1)"/>
      <w:lvlJc w:val="left"/>
      <w:pPr>
        <w:ind w:left="720" w:hanging="360"/>
      </w:pPr>
      <w:rPr>
        <w:rFonts w:hint="default"/>
      </w:rPr>
    </w:lvl>
    <w:lvl w:ilvl="1" w:tplc="04100013">
      <w:start w:val="1"/>
      <w:numFmt w:val="upperRoman"/>
      <w:lvlText w:val="%2."/>
      <w:lvlJc w:val="righ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392B41"/>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F2E5FDD"/>
    <w:multiLevelType w:val="hybridMultilevel"/>
    <w:tmpl w:val="A03CA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20"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5ED30CBF"/>
    <w:multiLevelType w:val="hybridMultilevel"/>
    <w:tmpl w:val="4BA8F602"/>
    <w:lvl w:ilvl="0" w:tplc="0410001B">
      <w:start w:val="1"/>
      <w:numFmt w:val="lowerRoman"/>
      <w:lvlText w:val="%1."/>
      <w:lvlJc w:val="righ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2830F0"/>
    <w:multiLevelType w:val="hybridMultilevel"/>
    <w:tmpl w:val="A2506A88"/>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E828D114">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27"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E06979"/>
    <w:multiLevelType w:val="hybridMultilevel"/>
    <w:tmpl w:val="D98EDE10"/>
    <w:lvl w:ilvl="0" w:tplc="99748480">
      <w:start w:val="1"/>
      <w:numFmt w:val="decimal"/>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052FE3"/>
    <w:multiLevelType w:val="hybridMultilevel"/>
    <w:tmpl w:val="14E891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DCF7888"/>
    <w:multiLevelType w:val="hybridMultilevel"/>
    <w:tmpl w:val="7ACAF584"/>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8F153A"/>
    <w:multiLevelType w:val="hybridMultilevel"/>
    <w:tmpl w:val="0F208E3A"/>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34"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start w:val="1"/>
      <w:numFmt w:val="bullet"/>
      <w:lvlText w:val="o"/>
      <w:lvlJc w:val="left"/>
      <w:pPr>
        <w:ind w:left="2580" w:hanging="360"/>
      </w:pPr>
      <w:rPr>
        <w:rFonts w:ascii="Courier New" w:hAnsi="Courier New" w:cs="Courier New" w:hint="default"/>
      </w:rPr>
    </w:lvl>
    <w:lvl w:ilvl="2" w:tplc="04100005">
      <w:start w:val="1"/>
      <w:numFmt w:val="bullet"/>
      <w:lvlText w:val=""/>
      <w:lvlJc w:val="left"/>
      <w:pPr>
        <w:ind w:left="3300" w:hanging="360"/>
      </w:pPr>
      <w:rPr>
        <w:rFonts w:ascii="Wingdings" w:hAnsi="Wingdings" w:hint="default"/>
      </w:rPr>
    </w:lvl>
    <w:lvl w:ilvl="3" w:tplc="04100001">
      <w:start w:val="1"/>
      <w:numFmt w:val="bullet"/>
      <w:lvlText w:val=""/>
      <w:lvlJc w:val="left"/>
      <w:pPr>
        <w:ind w:left="4020" w:hanging="360"/>
      </w:pPr>
      <w:rPr>
        <w:rFonts w:ascii="Symbol" w:hAnsi="Symbol" w:hint="default"/>
      </w:rPr>
    </w:lvl>
    <w:lvl w:ilvl="4" w:tplc="04100003">
      <w:start w:val="1"/>
      <w:numFmt w:val="bullet"/>
      <w:lvlText w:val="o"/>
      <w:lvlJc w:val="left"/>
      <w:pPr>
        <w:ind w:left="4740" w:hanging="360"/>
      </w:pPr>
      <w:rPr>
        <w:rFonts w:ascii="Courier New" w:hAnsi="Courier New" w:cs="Courier New" w:hint="default"/>
      </w:rPr>
    </w:lvl>
    <w:lvl w:ilvl="5" w:tplc="04100005">
      <w:start w:val="1"/>
      <w:numFmt w:val="bullet"/>
      <w:lvlText w:val=""/>
      <w:lvlJc w:val="left"/>
      <w:pPr>
        <w:ind w:left="5460" w:hanging="360"/>
      </w:pPr>
      <w:rPr>
        <w:rFonts w:ascii="Wingdings" w:hAnsi="Wingdings" w:hint="default"/>
      </w:rPr>
    </w:lvl>
    <w:lvl w:ilvl="6" w:tplc="04100001">
      <w:start w:val="1"/>
      <w:numFmt w:val="bullet"/>
      <w:lvlText w:val=""/>
      <w:lvlJc w:val="left"/>
      <w:pPr>
        <w:ind w:left="6180" w:hanging="360"/>
      </w:pPr>
      <w:rPr>
        <w:rFonts w:ascii="Symbol" w:hAnsi="Symbol" w:hint="default"/>
      </w:rPr>
    </w:lvl>
    <w:lvl w:ilvl="7" w:tplc="04100003">
      <w:start w:val="1"/>
      <w:numFmt w:val="bullet"/>
      <w:lvlText w:val="o"/>
      <w:lvlJc w:val="left"/>
      <w:pPr>
        <w:ind w:left="6900" w:hanging="360"/>
      </w:pPr>
      <w:rPr>
        <w:rFonts w:ascii="Courier New" w:hAnsi="Courier New" w:cs="Courier New" w:hint="default"/>
      </w:rPr>
    </w:lvl>
    <w:lvl w:ilvl="8" w:tplc="04100005">
      <w:start w:val="1"/>
      <w:numFmt w:val="bullet"/>
      <w:lvlText w:val=""/>
      <w:lvlJc w:val="left"/>
      <w:pPr>
        <w:ind w:left="7620" w:hanging="360"/>
      </w:pPr>
      <w:rPr>
        <w:rFonts w:ascii="Wingdings" w:hAnsi="Wingdings" w:hint="default"/>
      </w:rPr>
    </w:lvl>
  </w:abstractNum>
  <w:abstractNum w:abstractNumId="35" w15:restartNumberingAfterBreak="0">
    <w:nsid w:val="7E350A40"/>
    <w:multiLevelType w:val="hybridMultilevel"/>
    <w:tmpl w:val="89420AD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1830248028">
    <w:abstractNumId w:val="7"/>
    <w:lvlOverride w:ilvl="0">
      <w:startOverride w:val="1"/>
    </w:lvlOverride>
    <w:lvlOverride w:ilvl="1"/>
    <w:lvlOverride w:ilvl="2"/>
    <w:lvlOverride w:ilvl="3"/>
    <w:lvlOverride w:ilvl="4"/>
    <w:lvlOverride w:ilvl="5"/>
    <w:lvlOverride w:ilvl="6"/>
    <w:lvlOverride w:ilvl="7"/>
    <w:lvlOverride w:ilvl="8"/>
  </w:num>
  <w:num w:numId="2" w16cid:durableId="1986741582">
    <w:abstractNumId w:val="27"/>
  </w:num>
  <w:num w:numId="3" w16cid:durableId="211574030">
    <w:abstractNumId w:val="23"/>
  </w:num>
  <w:num w:numId="4" w16cid:durableId="233317943">
    <w:abstractNumId w:val="3"/>
  </w:num>
  <w:num w:numId="5" w16cid:durableId="205870829">
    <w:abstractNumId w:val="21"/>
  </w:num>
  <w:num w:numId="6" w16cid:durableId="681398867">
    <w:abstractNumId w:val="6"/>
  </w:num>
  <w:num w:numId="7" w16cid:durableId="1641616865">
    <w:abstractNumId w:val="31"/>
  </w:num>
  <w:num w:numId="8" w16cid:durableId="251278104">
    <w:abstractNumId w:val="17"/>
  </w:num>
  <w:num w:numId="9" w16cid:durableId="2005738440">
    <w:abstractNumId w:val="25"/>
  </w:num>
  <w:num w:numId="10" w16cid:durableId="178545820">
    <w:abstractNumId w:val="5"/>
  </w:num>
  <w:num w:numId="11" w16cid:durableId="740523197">
    <w:abstractNumId w:val="5"/>
  </w:num>
  <w:num w:numId="12" w16cid:durableId="443770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985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5203519">
    <w:abstractNumId w:val="9"/>
  </w:num>
  <w:num w:numId="15" w16cid:durableId="1113131858">
    <w:abstractNumId w:val="0"/>
  </w:num>
  <w:num w:numId="16" w16cid:durableId="1621450992">
    <w:abstractNumId w:val="16"/>
  </w:num>
  <w:num w:numId="17" w16cid:durableId="1403482797">
    <w:abstractNumId w:val="22"/>
  </w:num>
  <w:num w:numId="18" w16cid:durableId="1199010288">
    <w:abstractNumId w:val="26"/>
  </w:num>
  <w:num w:numId="19" w16cid:durableId="1256331236">
    <w:abstractNumId w:val="12"/>
  </w:num>
  <w:num w:numId="20" w16cid:durableId="676229949">
    <w:abstractNumId w:val="15"/>
  </w:num>
  <w:num w:numId="21" w16cid:durableId="1769157090">
    <w:abstractNumId w:val="18"/>
  </w:num>
  <w:num w:numId="22" w16cid:durableId="960721831">
    <w:abstractNumId w:val="24"/>
  </w:num>
  <w:num w:numId="23" w16cid:durableId="1851141006">
    <w:abstractNumId w:val="30"/>
  </w:num>
  <w:num w:numId="24" w16cid:durableId="2069571210">
    <w:abstractNumId w:val="10"/>
  </w:num>
  <w:num w:numId="25" w16cid:durableId="1975793151">
    <w:abstractNumId w:val="14"/>
  </w:num>
  <w:num w:numId="26" w16cid:durableId="939987641">
    <w:abstractNumId w:val="13"/>
  </w:num>
  <w:num w:numId="27" w16cid:durableId="783302548">
    <w:abstractNumId w:val="11"/>
  </w:num>
  <w:num w:numId="28" w16cid:durableId="933322790">
    <w:abstractNumId w:val="34"/>
  </w:num>
  <w:num w:numId="29" w16cid:durableId="420758079">
    <w:abstractNumId w:val="33"/>
  </w:num>
  <w:num w:numId="30" w16cid:durableId="535655084">
    <w:abstractNumId w:val="2"/>
  </w:num>
  <w:num w:numId="31" w16cid:durableId="959191925">
    <w:abstractNumId w:val="19"/>
  </w:num>
  <w:num w:numId="32" w16cid:durableId="1388993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9229983">
    <w:abstractNumId w:val="2"/>
  </w:num>
  <w:num w:numId="34" w16cid:durableId="55593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765283">
    <w:abstractNumId w:val="13"/>
  </w:num>
  <w:num w:numId="36" w16cid:durableId="1475364937">
    <w:abstractNumId w:val="32"/>
  </w:num>
  <w:num w:numId="37" w16cid:durableId="871117317">
    <w:abstractNumId w:val="35"/>
  </w:num>
  <w:num w:numId="38" w16cid:durableId="1958561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8079005">
    <w:abstractNumId w:val="1"/>
  </w:num>
  <w:num w:numId="40" w16cid:durableId="467165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9370883">
    <w:abstractNumId w:val="8"/>
  </w:num>
  <w:num w:numId="42" w16cid:durableId="352541612">
    <w:abstractNumId w:val="29"/>
  </w:num>
  <w:num w:numId="43" w16cid:durableId="19558674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49"/>
    <w:rsid w:val="00010AC5"/>
    <w:rsid w:val="000160BC"/>
    <w:rsid w:val="000232A4"/>
    <w:rsid w:val="00026B4D"/>
    <w:rsid w:val="000478E9"/>
    <w:rsid w:val="00053DB5"/>
    <w:rsid w:val="0006650B"/>
    <w:rsid w:val="00075826"/>
    <w:rsid w:val="00081BB8"/>
    <w:rsid w:val="0008459A"/>
    <w:rsid w:val="0009116A"/>
    <w:rsid w:val="000A2265"/>
    <w:rsid w:val="000A290F"/>
    <w:rsid w:val="000A766D"/>
    <w:rsid w:val="000B09AD"/>
    <w:rsid w:val="000B10C6"/>
    <w:rsid w:val="000B2CB7"/>
    <w:rsid w:val="000B4C92"/>
    <w:rsid w:val="000D1D0F"/>
    <w:rsid w:val="000E4DE2"/>
    <w:rsid w:val="00110A0A"/>
    <w:rsid w:val="00111D5C"/>
    <w:rsid w:val="001303F4"/>
    <w:rsid w:val="00133A12"/>
    <w:rsid w:val="001539D9"/>
    <w:rsid w:val="001647ED"/>
    <w:rsid w:val="001810B6"/>
    <w:rsid w:val="001B1C6B"/>
    <w:rsid w:val="001C53A7"/>
    <w:rsid w:val="001E47C3"/>
    <w:rsid w:val="001F79E4"/>
    <w:rsid w:val="002155D8"/>
    <w:rsid w:val="00226157"/>
    <w:rsid w:val="00226279"/>
    <w:rsid w:val="00235967"/>
    <w:rsid w:val="00235ED5"/>
    <w:rsid w:val="002502F2"/>
    <w:rsid w:val="00250A0B"/>
    <w:rsid w:val="00252D55"/>
    <w:rsid w:val="00254219"/>
    <w:rsid w:val="002608F7"/>
    <w:rsid w:val="002873ED"/>
    <w:rsid w:val="002A5B71"/>
    <w:rsid w:val="002B21C6"/>
    <w:rsid w:val="002C45D4"/>
    <w:rsid w:val="002C51DE"/>
    <w:rsid w:val="002D3840"/>
    <w:rsid w:val="002E2A64"/>
    <w:rsid w:val="002E443A"/>
    <w:rsid w:val="002F00F2"/>
    <w:rsid w:val="00384CBA"/>
    <w:rsid w:val="0038509A"/>
    <w:rsid w:val="003931F5"/>
    <w:rsid w:val="00400E09"/>
    <w:rsid w:val="00405BF3"/>
    <w:rsid w:val="0045563C"/>
    <w:rsid w:val="00456DB7"/>
    <w:rsid w:val="00470E10"/>
    <w:rsid w:val="00475648"/>
    <w:rsid w:val="004A42C2"/>
    <w:rsid w:val="004A43BD"/>
    <w:rsid w:val="004A4FCE"/>
    <w:rsid w:val="004B383E"/>
    <w:rsid w:val="004D7A86"/>
    <w:rsid w:val="004F0E4F"/>
    <w:rsid w:val="004F780E"/>
    <w:rsid w:val="00502B92"/>
    <w:rsid w:val="005235CF"/>
    <w:rsid w:val="0053413F"/>
    <w:rsid w:val="00534A65"/>
    <w:rsid w:val="00536B0E"/>
    <w:rsid w:val="0054273F"/>
    <w:rsid w:val="00545284"/>
    <w:rsid w:val="005717CD"/>
    <w:rsid w:val="0057715B"/>
    <w:rsid w:val="005A3167"/>
    <w:rsid w:val="005B7F79"/>
    <w:rsid w:val="005E16C7"/>
    <w:rsid w:val="00604677"/>
    <w:rsid w:val="00604DAF"/>
    <w:rsid w:val="006067F6"/>
    <w:rsid w:val="00623456"/>
    <w:rsid w:val="00630794"/>
    <w:rsid w:val="00650D72"/>
    <w:rsid w:val="00656962"/>
    <w:rsid w:val="00666E4A"/>
    <w:rsid w:val="00671BA3"/>
    <w:rsid w:val="006B5CF4"/>
    <w:rsid w:val="006B6721"/>
    <w:rsid w:val="006C31ED"/>
    <w:rsid w:val="006C5121"/>
    <w:rsid w:val="006C7132"/>
    <w:rsid w:val="006F2A10"/>
    <w:rsid w:val="006F31A3"/>
    <w:rsid w:val="006F32B8"/>
    <w:rsid w:val="007027A0"/>
    <w:rsid w:val="00703B3D"/>
    <w:rsid w:val="007107A6"/>
    <w:rsid w:val="00710BA1"/>
    <w:rsid w:val="007138D4"/>
    <w:rsid w:val="00727A39"/>
    <w:rsid w:val="00750609"/>
    <w:rsid w:val="00784921"/>
    <w:rsid w:val="00792DD9"/>
    <w:rsid w:val="007979C2"/>
    <w:rsid w:val="007A5A77"/>
    <w:rsid w:val="007D2A55"/>
    <w:rsid w:val="007D374D"/>
    <w:rsid w:val="007D6533"/>
    <w:rsid w:val="008058D1"/>
    <w:rsid w:val="00827750"/>
    <w:rsid w:val="00844C3B"/>
    <w:rsid w:val="008479C3"/>
    <w:rsid w:val="0085080F"/>
    <w:rsid w:val="00862937"/>
    <w:rsid w:val="008D3003"/>
    <w:rsid w:val="008F1126"/>
    <w:rsid w:val="008F2786"/>
    <w:rsid w:val="008F5A49"/>
    <w:rsid w:val="00903CA9"/>
    <w:rsid w:val="00914A82"/>
    <w:rsid w:val="00917679"/>
    <w:rsid w:val="00920819"/>
    <w:rsid w:val="00922BEB"/>
    <w:rsid w:val="00924FD9"/>
    <w:rsid w:val="00941D85"/>
    <w:rsid w:val="009420F0"/>
    <w:rsid w:val="00943B69"/>
    <w:rsid w:val="009550A5"/>
    <w:rsid w:val="009A39DB"/>
    <w:rsid w:val="009D344A"/>
    <w:rsid w:val="00A07481"/>
    <w:rsid w:val="00A14735"/>
    <w:rsid w:val="00A20882"/>
    <w:rsid w:val="00A217FB"/>
    <w:rsid w:val="00A3186B"/>
    <w:rsid w:val="00A33324"/>
    <w:rsid w:val="00A50839"/>
    <w:rsid w:val="00A53908"/>
    <w:rsid w:val="00A71A80"/>
    <w:rsid w:val="00A748F3"/>
    <w:rsid w:val="00A7790D"/>
    <w:rsid w:val="00A8338D"/>
    <w:rsid w:val="00A86001"/>
    <w:rsid w:val="00AB09D5"/>
    <w:rsid w:val="00AB5C7E"/>
    <w:rsid w:val="00AB6A88"/>
    <w:rsid w:val="00AD166A"/>
    <w:rsid w:val="00AD75A5"/>
    <w:rsid w:val="00AE7769"/>
    <w:rsid w:val="00B11CF7"/>
    <w:rsid w:val="00B26110"/>
    <w:rsid w:val="00B276C1"/>
    <w:rsid w:val="00B276C7"/>
    <w:rsid w:val="00B54329"/>
    <w:rsid w:val="00B63652"/>
    <w:rsid w:val="00B636E7"/>
    <w:rsid w:val="00B77F96"/>
    <w:rsid w:val="00B8231F"/>
    <w:rsid w:val="00B9509E"/>
    <w:rsid w:val="00B9673B"/>
    <w:rsid w:val="00BA0A70"/>
    <w:rsid w:val="00BB5DB4"/>
    <w:rsid w:val="00BC37FF"/>
    <w:rsid w:val="00BC39C6"/>
    <w:rsid w:val="00BE59DF"/>
    <w:rsid w:val="00BE7A9F"/>
    <w:rsid w:val="00BF26F4"/>
    <w:rsid w:val="00BF4BF4"/>
    <w:rsid w:val="00BF660F"/>
    <w:rsid w:val="00C00FAB"/>
    <w:rsid w:val="00C01ABF"/>
    <w:rsid w:val="00C02F98"/>
    <w:rsid w:val="00C30C27"/>
    <w:rsid w:val="00C412B6"/>
    <w:rsid w:val="00C62A33"/>
    <w:rsid w:val="00C6402D"/>
    <w:rsid w:val="00C66E3A"/>
    <w:rsid w:val="00C7413D"/>
    <w:rsid w:val="00C84A57"/>
    <w:rsid w:val="00C861EE"/>
    <w:rsid w:val="00C91E8F"/>
    <w:rsid w:val="00C96142"/>
    <w:rsid w:val="00CA4449"/>
    <w:rsid w:val="00CA6493"/>
    <w:rsid w:val="00CB24CA"/>
    <w:rsid w:val="00CD1AC0"/>
    <w:rsid w:val="00CD5B99"/>
    <w:rsid w:val="00CE1B0C"/>
    <w:rsid w:val="00CF0C1D"/>
    <w:rsid w:val="00D05DBA"/>
    <w:rsid w:val="00D170E4"/>
    <w:rsid w:val="00D23A55"/>
    <w:rsid w:val="00D23B5B"/>
    <w:rsid w:val="00D23C19"/>
    <w:rsid w:val="00D34D06"/>
    <w:rsid w:val="00D413A7"/>
    <w:rsid w:val="00D4783E"/>
    <w:rsid w:val="00D50C11"/>
    <w:rsid w:val="00D650BF"/>
    <w:rsid w:val="00D72235"/>
    <w:rsid w:val="00D84E44"/>
    <w:rsid w:val="00D96CF0"/>
    <w:rsid w:val="00DA6621"/>
    <w:rsid w:val="00DC3808"/>
    <w:rsid w:val="00DD7984"/>
    <w:rsid w:val="00DE53F7"/>
    <w:rsid w:val="00E02709"/>
    <w:rsid w:val="00E062D0"/>
    <w:rsid w:val="00E06342"/>
    <w:rsid w:val="00E37C6C"/>
    <w:rsid w:val="00E440D9"/>
    <w:rsid w:val="00E46E60"/>
    <w:rsid w:val="00E46FD7"/>
    <w:rsid w:val="00E47B5F"/>
    <w:rsid w:val="00E67484"/>
    <w:rsid w:val="00E7785A"/>
    <w:rsid w:val="00E81875"/>
    <w:rsid w:val="00E906F7"/>
    <w:rsid w:val="00EA224C"/>
    <w:rsid w:val="00EA2BF5"/>
    <w:rsid w:val="00ED0CC0"/>
    <w:rsid w:val="00ED0D8A"/>
    <w:rsid w:val="00ED55DE"/>
    <w:rsid w:val="00EF7914"/>
    <w:rsid w:val="00F20500"/>
    <w:rsid w:val="00F22063"/>
    <w:rsid w:val="00F2768A"/>
    <w:rsid w:val="00F364C0"/>
    <w:rsid w:val="00F42041"/>
    <w:rsid w:val="00F608A7"/>
    <w:rsid w:val="00F90FB1"/>
    <w:rsid w:val="00F9796A"/>
    <w:rsid w:val="00FA037F"/>
    <w:rsid w:val="00FA092C"/>
    <w:rsid w:val="00FA5E3A"/>
    <w:rsid w:val="00FB6B84"/>
    <w:rsid w:val="00FB78AE"/>
    <w:rsid w:val="00FE00AA"/>
    <w:rsid w:val="00FE04C9"/>
    <w:rsid w:val="00FE7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935AA05"/>
  <w15:docId w15:val="{25B78201-6D0E-48A0-BF98-189F9468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8A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DC3808"/>
    <w:rPr>
      <w:rFonts w:asciiTheme="majorHAnsi" w:eastAsiaTheme="majorEastAsia" w:hAnsiTheme="majorHAnsi" w:cstheme="majorBidi"/>
      <w:color w:val="365F91" w:themeColor="accent1" w:themeShade="BF"/>
      <w:sz w:val="24"/>
      <w:szCs w:val="24"/>
      <w:lang w:eastAsia="it-IT"/>
    </w:rPr>
  </w:style>
  <w:style w:type="character" w:styleId="Collegamentoipertestuale">
    <w:name w:val="Hyperlink"/>
    <w:basedOn w:val="Carpredefinitoparagrafo"/>
    <w:uiPriority w:val="99"/>
    <w:rsid w:val="00920819"/>
    <w:rPr>
      <w:rFonts w:ascii="Times New Roman" w:hAnsi="Times New Roman" w:cs="Times New Roman"/>
      <w:color w:val="0563C1"/>
      <w:u w:val="single"/>
    </w:rPr>
  </w:style>
  <w:style w:type="character" w:styleId="Rimandocommento">
    <w:name w:val="annotation reference"/>
    <w:basedOn w:val="Carpredefinitoparagrafo"/>
    <w:unhideWhenUsed/>
    <w:rsid w:val="000160BC"/>
    <w:rPr>
      <w:sz w:val="16"/>
      <w:szCs w:val="16"/>
    </w:rPr>
  </w:style>
  <w:style w:type="paragraph" w:styleId="Testocommento">
    <w:name w:val="annotation text"/>
    <w:basedOn w:val="Normale"/>
    <w:link w:val="TestocommentoCarattere"/>
    <w:unhideWhenUsed/>
    <w:rsid w:val="000160BC"/>
    <w:rPr>
      <w:sz w:val="20"/>
      <w:szCs w:val="20"/>
    </w:rPr>
  </w:style>
  <w:style w:type="character" w:customStyle="1" w:styleId="TestocommentoCarattere">
    <w:name w:val="Testo commento Carattere"/>
    <w:basedOn w:val="Carpredefinitoparagrafo"/>
    <w:link w:val="Testocommento"/>
    <w:rsid w:val="000160BC"/>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F660F"/>
    <w:pPr>
      <w:spacing w:before="100" w:beforeAutospacing="1" w:after="100" w:afterAutospacing="1"/>
    </w:pPr>
    <w:rPr>
      <w:rFonts w:eastAsiaTheme="minorEastAsia"/>
    </w:rPr>
  </w:style>
  <w:style w:type="paragraph" w:styleId="Soggettocommento">
    <w:name w:val="annotation subject"/>
    <w:basedOn w:val="Testocommento"/>
    <w:next w:val="Testocommento"/>
    <w:link w:val="SoggettocommentoCarattere"/>
    <w:uiPriority w:val="99"/>
    <w:semiHidden/>
    <w:unhideWhenUsed/>
    <w:rsid w:val="006C31ED"/>
    <w:rPr>
      <w:b/>
      <w:bCs/>
    </w:rPr>
  </w:style>
  <w:style w:type="character" w:customStyle="1" w:styleId="SoggettocommentoCarattere">
    <w:name w:val="Soggetto commento Carattere"/>
    <w:basedOn w:val="TestocommentoCarattere"/>
    <w:link w:val="Soggettocommento"/>
    <w:uiPriority w:val="99"/>
    <w:semiHidden/>
    <w:rsid w:val="006C31E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99"/>
    <w:semiHidden/>
    <w:unhideWhenUsed/>
    <w:rsid w:val="000A290F"/>
    <w:pPr>
      <w:spacing w:after="120"/>
    </w:pPr>
  </w:style>
  <w:style w:type="character" w:customStyle="1" w:styleId="CorpotestoCarattere">
    <w:name w:val="Corpo testo Carattere"/>
    <w:basedOn w:val="Carpredefinitoparagrafo"/>
    <w:link w:val="Corpotesto"/>
    <w:uiPriority w:val="99"/>
    <w:semiHidden/>
    <w:rsid w:val="000A290F"/>
    <w:rPr>
      <w:rFonts w:ascii="Times New Roman" w:eastAsia="Times New Roman" w:hAnsi="Times New Roman" w:cs="Times New Roman"/>
      <w:sz w:val="24"/>
      <w:szCs w:val="24"/>
      <w:lang w:eastAsia="it-IT"/>
    </w:rPr>
  </w:style>
  <w:style w:type="table" w:customStyle="1" w:styleId="Grigliatabella1">
    <w:name w:val="Griglia tabella1"/>
    <w:basedOn w:val="Tabellanormale"/>
    <w:rsid w:val="006B67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testo">
    <w:name w:val="WW-Corpo testo"/>
    <w:basedOn w:val="Normale"/>
    <w:rsid w:val="00FB78AE"/>
    <w:pPr>
      <w:tabs>
        <w:tab w:val="left" w:pos="0"/>
      </w:tabs>
      <w:suppressAutoHyphens/>
      <w:overflowPunct w:val="0"/>
      <w:autoSpaceDE w:val="0"/>
      <w:jc w:val="both"/>
    </w:pPr>
    <w:rPr>
      <w:color w:val="000000"/>
      <w:szCs w:val="20"/>
      <w:lang w:eastAsia="zh-CN"/>
    </w:rPr>
  </w:style>
  <w:style w:type="paragraph" w:customStyle="1" w:styleId="Standard">
    <w:name w:val="Standard"/>
    <w:rsid w:val="000D1D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474100972">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983243858">
      <w:bodyDiv w:val="1"/>
      <w:marLeft w:val="0"/>
      <w:marRight w:val="0"/>
      <w:marTop w:val="0"/>
      <w:marBottom w:val="0"/>
      <w:divBdr>
        <w:top w:val="none" w:sz="0" w:space="0" w:color="auto"/>
        <w:left w:val="none" w:sz="0" w:space="0" w:color="auto"/>
        <w:bottom w:val="none" w:sz="0" w:space="0" w:color="auto"/>
        <w:right w:val="none" w:sz="0" w:space="0" w:color="auto"/>
      </w:divBdr>
    </w:div>
    <w:div w:id="1122916313">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416904579">
      <w:bodyDiv w:val="1"/>
      <w:marLeft w:val="0"/>
      <w:marRight w:val="0"/>
      <w:marTop w:val="0"/>
      <w:marBottom w:val="0"/>
      <w:divBdr>
        <w:top w:val="none" w:sz="0" w:space="0" w:color="auto"/>
        <w:left w:val="none" w:sz="0" w:space="0" w:color="auto"/>
        <w:bottom w:val="none" w:sz="0" w:space="0" w:color="auto"/>
        <w:right w:val="none" w:sz="0" w:space="0" w:color="auto"/>
      </w:divBdr>
    </w:div>
    <w:div w:id="1428577361">
      <w:bodyDiv w:val="1"/>
      <w:marLeft w:val="0"/>
      <w:marRight w:val="0"/>
      <w:marTop w:val="0"/>
      <w:marBottom w:val="0"/>
      <w:divBdr>
        <w:top w:val="none" w:sz="0" w:space="0" w:color="auto"/>
        <w:left w:val="none" w:sz="0" w:space="0" w:color="auto"/>
        <w:bottom w:val="none" w:sz="0" w:space="0" w:color="auto"/>
        <w:right w:val="none" w:sz="0" w:space="0" w:color="auto"/>
      </w:divBdr>
    </w:div>
    <w:div w:id="147371231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1785343142">
      <w:bodyDiv w:val="1"/>
      <w:marLeft w:val="0"/>
      <w:marRight w:val="0"/>
      <w:marTop w:val="0"/>
      <w:marBottom w:val="0"/>
      <w:divBdr>
        <w:top w:val="none" w:sz="0" w:space="0" w:color="auto"/>
        <w:left w:val="none" w:sz="0" w:space="0" w:color="auto"/>
        <w:bottom w:val="none" w:sz="0" w:space="0" w:color="auto"/>
        <w:right w:val="none" w:sz="0" w:space="0" w:color="auto"/>
      </w:divBdr>
    </w:div>
    <w:div w:id="1848859532">
      <w:bodyDiv w:val="1"/>
      <w:marLeft w:val="0"/>
      <w:marRight w:val="0"/>
      <w:marTop w:val="0"/>
      <w:marBottom w:val="0"/>
      <w:divBdr>
        <w:top w:val="none" w:sz="0" w:space="0" w:color="auto"/>
        <w:left w:val="none" w:sz="0" w:space="0" w:color="auto"/>
        <w:bottom w:val="none" w:sz="0" w:space="0" w:color="auto"/>
        <w:right w:val="none" w:sz="0" w:space="0" w:color="auto"/>
      </w:divBdr>
    </w:div>
    <w:div w:id="20504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info@liguriadigital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liguriadigital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web@liguriadigital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religuria.it" TargetMode="External"/><Relationship Id="rId4" Type="http://schemas.openxmlformats.org/officeDocument/2006/relationships/settings" Target="settings.xml"/><Relationship Id="rId9" Type="http://schemas.openxmlformats.org/officeDocument/2006/relationships/hyperlink" Target="mailto:irespa@legalmail.it" TargetMode="External"/><Relationship Id="rId14" Type="http://schemas.openxmlformats.org/officeDocument/2006/relationships/hyperlink" Target="mailto:protocollo@pec.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E606-270E-443F-9455-9A711F72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3660</Words>
  <Characters>20867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44</cp:revision>
  <cp:lastPrinted>2021-03-04T15:02:00Z</cp:lastPrinted>
  <dcterms:created xsi:type="dcterms:W3CDTF">2021-10-22T09:17:00Z</dcterms:created>
  <dcterms:modified xsi:type="dcterms:W3CDTF">2023-03-21T08:47:00Z</dcterms:modified>
</cp:coreProperties>
</file>