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CEB3" w14:textId="77777777" w:rsidR="00CA6493" w:rsidRPr="000A167D" w:rsidRDefault="00CA6493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 w:rsidRPr="000A167D">
        <w:rPr>
          <w:rFonts w:ascii="Arial" w:hAnsi="Arial" w:cs="Arial"/>
          <w:b/>
          <w:smallCaps/>
          <w:sz w:val="22"/>
          <w:szCs w:val="22"/>
        </w:rPr>
        <w:t xml:space="preserve">domanda di partecipazione </w:t>
      </w:r>
    </w:p>
    <w:p w14:paraId="3504A389" w14:textId="77777777" w:rsidR="00CA6493" w:rsidRPr="000A167D" w:rsidRDefault="00CA6493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0A167D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0E029803" w14:textId="77777777" w:rsidR="00CA6493" w:rsidRPr="000A167D" w:rsidRDefault="00CA6493" w:rsidP="00A20882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0A167D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1C78B99D" w14:textId="3BBAF2ED" w:rsidR="00856517" w:rsidRPr="00856517" w:rsidRDefault="002E0F39" w:rsidP="00856517">
      <w:pPr>
        <w:pStyle w:val="Titolo5"/>
        <w:jc w:val="center"/>
        <w:rPr>
          <w:rFonts w:ascii="Arial" w:hAnsi="Arial" w:cs="Arial"/>
          <w:b/>
          <w:smallCaps/>
          <w:color w:val="auto"/>
          <w:sz w:val="22"/>
          <w:szCs w:val="22"/>
        </w:rPr>
      </w:pPr>
      <w:r w:rsidRPr="002E0F39">
        <w:rPr>
          <w:rFonts w:ascii="Arial" w:hAnsi="Arial" w:cs="Arial"/>
          <w:b/>
          <w:smallCaps/>
          <w:color w:val="auto"/>
          <w:sz w:val="22"/>
          <w:szCs w:val="22"/>
        </w:rPr>
        <w:t xml:space="preserve">CUP J48E16000000003 </w:t>
      </w:r>
      <w:r w:rsidR="00856517">
        <w:rPr>
          <w:rFonts w:ascii="Arial" w:hAnsi="Arial" w:cs="Arial"/>
          <w:b/>
          <w:smallCaps/>
          <w:color w:val="auto"/>
          <w:sz w:val="22"/>
          <w:szCs w:val="22"/>
        </w:rPr>
        <w:t xml:space="preserve">- </w:t>
      </w:r>
      <w:r w:rsidR="00856517" w:rsidRPr="00856517">
        <w:rPr>
          <w:rFonts w:ascii="Arial" w:hAnsi="Arial" w:cs="Arial"/>
          <w:b/>
          <w:smallCaps/>
          <w:color w:val="auto"/>
          <w:sz w:val="22"/>
          <w:szCs w:val="22"/>
        </w:rPr>
        <w:t>CIG 7435630BFA</w:t>
      </w:r>
    </w:p>
    <w:p w14:paraId="21A59507" w14:textId="480124E7" w:rsidR="00CA6493" w:rsidRPr="002E0F39" w:rsidRDefault="002E0F39" w:rsidP="00A7790D">
      <w:pPr>
        <w:pStyle w:val="Titolo4"/>
        <w:spacing w:line="360" w:lineRule="auto"/>
        <w:jc w:val="both"/>
        <w:rPr>
          <w:rFonts w:ascii="Arial" w:hAnsi="Arial" w:cs="Arial"/>
          <w:bCs w:val="0"/>
          <w:i w:val="0"/>
          <w:iCs w:val="0"/>
          <w:smallCaps/>
          <w:color w:val="auto"/>
          <w:sz w:val="22"/>
          <w:szCs w:val="22"/>
        </w:rPr>
      </w:pPr>
      <w:r w:rsidRPr="002E0F39">
        <w:rPr>
          <w:rFonts w:ascii="Arial" w:hAnsi="Arial" w:cs="Arial"/>
          <w:bCs w:val="0"/>
          <w:i w:val="0"/>
          <w:iCs w:val="0"/>
          <w:smallCaps/>
          <w:color w:val="auto"/>
          <w:sz w:val="22"/>
          <w:szCs w:val="22"/>
        </w:rPr>
        <w:t>AFFIDAMENTO DEL SERVIZIO DI REDAZIONE DEL PROGETTO DI FATTIBILITA’ TECNICA ED ECONOMICA CON OPZIONE PER IL SERVIZIO DI REDAZIONE DEL PROGETTO ESECUTIVO E DI DIREZIONE LAVORI DEGLI INTERVENTI DI RIPRISTINO E MITIGAZIONE DEL RISCHIO IDROGEOLOGICO FINALIZZATO ALLA RIAPERTURA DELLA STRADA PEDONALE DENOMINATA “VIA DELL’AMORE” NEL COMUNE DI RIOMAGGIORE (SP)-</w:t>
      </w:r>
      <w:r w:rsidR="00CA6493" w:rsidRPr="002E0F39">
        <w:rPr>
          <w:bCs w:val="0"/>
          <w:i w:val="0"/>
          <w:iCs w:val="0"/>
          <w:smallCaps/>
          <w:color w:val="auto"/>
        </w:rPr>
        <w:footnoteReference w:id="1"/>
      </w:r>
    </w:p>
    <w:p w14:paraId="50ABB62D" w14:textId="77777777" w:rsidR="00CA6493" w:rsidRPr="000A167D" w:rsidRDefault="00CA6493" w:rsidP="00A20882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Presentata da__________________________________________ (detto anche “il concorrente”) </w:t>
      </w:r>
    </w:p>
    <w:p w14:paraId="6678AE3E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Il sottoscritto ____________________________ nato a __________________ il _________ residente in via </w:t>
      </w:r>
      <w:r w:rsidR="004B383E" w:rsidRPr="000A167D">
        <w:rPr>
          <w:rFonts w:ascii="Arial" w:hAnsi="Arial" w:cs="Arial"/>
          <w:sz w:val="22"/>
          <w:szCs w:val="22"/>
        </w:rPr>
        <w:t xml:space="preserve">______________________________ </w:t>
      </w:r>
      <w:r w:rsidRPr="000A167D">
        <w:rPr>
          <w:rFonts w:ascii="Arial" w:hAnsi="Arial" w:cs="Arial"/>
          <w:sz w:val="22"/>
          <w:szCs w:val="22"/>
        </w:rPr>
        <w:t>C</w:t>
      </w:r>
      <w:r w:rsidR="004B383E" w:rsidRPr="000A167D">
        <w:rPr>
          <w:rFonts w:ascii="Arial" w:hAnsi="Arial" w:cs="Arial"/>
          <w:sz w:val="22"/>
          <w:szCs w:val="22"/>
        </w:rPr>
        <w:t>F_____________________________</w:t>
      </w:r>
    </w:p>
    <w:p w14:paraId="3EC16ED1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DC53027" w14:textId="77777777" w:rsidR="00CA6493" w:rsidRPr="000A167D" w:rsidRDefault="00CA6493" w:rsidP="00A20882">
      <w:pPr>
        <w:pStyle w:val="sche3"/>
        <w:spacing w:before="240"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in qualità di: (</w:t>
      </w:r>
      <w:r w:rsidRPr="000A167D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compilare nelle sezioni di pertinenza)</w:t>
      </w:r>
    </w:p>
    <w:p w14:paraId="0A866391" w14:textId="6711895F" w:rsidR="000D77DF" w:rsidRPr="000A167D" w:rsidRDefault="000D77DF" w:rsidP="000D77DF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professionista singolo, partecipan</w:t>
      </w:r>
      <w:r w:rsidR="00434D7A">
        <w:rPr>
          <w:rFonts w:ascii="Arial" w:hAnsi="Arial" w:cs="Arial"/>
          <w:sz w:val="22"/>
          <w:szCs w:val="22"/>
        </w:rPr>
        <w:t>te in Raggruppamento Temporaneo</w:t>
      </w:r>
    </w:p>
    <w:p w14:paraId="30D5150C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</w:t>
      </w:r>
      <w:r w:rsidR="00235967" w:rsidRPr="000A167D">
        <w:rPr>
          <w:rFonts w:ascii="Arial" w:hAnsi="Arial" w:cs="Arial"/>
          <w:sz w:val="22"/>
          <w:szCs w:val="22"/>
        </w:rPr>
        <w:t>presentante di studio associato</w:t>
      </w:r>
    </w:p>
    <w:p w14:paraId="79952EC5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rappresentante di società di ingegneria</w:t>
      </w:r>
    </w:p>
    <w:p w14:paraId="6B302B5B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rappresentante di società di professionisti</w:t>
      </w:r>
    </w:p>
    <w:p w14:paraId="31FC4290" w14:textId="5E41E694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legale rappresentante di consorzio stabile di società di professionisti </w:t>
      </w:r>
      <w:r w:rsidR="000D77DF">
        <w:rPr>
          <w:rFonts w:ascii="Arial" w:hAnsi="Arial" w:cs="Arial"/>
          <w:sz w:val="22"/>
          <w:szCs w:val="22"/>
        </w:rPr>
        <w:t>e/</w:t>
      </w:r>
      <w:r w:rsidR="000A167D">
        <w:rPr>
          <w:rFonts w:ascii="Arial" w:hAnsi="Arial" w:cs="Arial"/>
          <w:sz w:val="22"/>
          <w:szCs w:val="22"/>
        </w:rPr>
        <w:t>o</w:t>
      </w:r>
      <w:r w:rsidRPr="000A167D">
        <w:rPr>
          <w:rFonts w:ascii="Arial" w:hAnsi="Arial" w:cs="Arial"/>
          <w:sz w:val="22"/>
          <w:szCs w:val="22"/>
        </w:rPr>
        <w:t xml:space="preserve"> di società di ingegneria;</w:t>
      </w:r>
    </w:p>
    <w:p w14:paraId="208F899D" w14:textId="77777777" w:rsidR="00AE7769" w:rsidRPr="000A167D" w:rsidRDefault="00AE7769" w:rsidP="00AE7769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altro _______________________________________________</w:t>
      </w:r>
    </w:p>
    <w:p w14:paraId="19526408" w14:textId="77777777" w:rsidR="00CA6493" w:rsidRPr="000A167D" w:rsidRDefault="00CA6493" w:rsidP="00A20882">
      <w:pPr>
        <w:spacing w:before="40" w:after="120" w:line="360" w:lineRule="auto"/>
        <w:ind w:left="928"/>
        <w:jc w:val="center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e (</w:t>
      </w:r>
      <w:r w:rsidRPr="000D77DF">
        <w:rPr>
          <w:rFonts w:ascii="Arial" w:hAnsi="Arial" w:cs="Arial"/>
          <w:i/>
          <w:sz w:val="22"/>
          <w:szCs w:val="22"/>
        </w:rPr>
        <w:t>eventualmente</w:t>
      </w:r>
      <w:r w:rsidRPr="000A167D">
        <w:rPr>
          <w:rFonts w:ascii="Arial" w:hAnsi="Arial" w:cs="Arial"/>
          <w:sz w:val="22"/>
          <w:szCs w:val="22"/>
        </w:rPr>
        <w:t>) come:</w:t>
      </w:r>
    </w:p>
    <w:p w14:paraId="08D43451" w14:textId="2765BBA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capogruppo – </w:t>
      </w:r>
      <w:r w:rsidR="000D77DF">
        <w:rPr>
          <w:rFonts w:ascii="Arial" w:hAnsi="Arial" w:cs="Arial"/>
          <w:sz w:val="22"/>
          <w:szCs w:val="22"/>
        </w:rPr>
        <w:t xml:space="preserve">mandataria di Raggruppamento </w:t>
      </w:r>
      <w:r w:rsidRPr="000A167D">
        <w:rPr>
          <w:rFonts w:ascii="Arial" w:hAnsi="Arial" w:cs="Arial"/>
          <w:sz w:val="22"/>
          <w:szCs w:val="22"/>
        </w:rPr>
        <w:t>Temporaneo</w:t>
      </w:r>
      <w:r w:rsidR="006C48E9">
        <w:rPr>
          <w:rFonts w:ascii="Arial" w:hAnsi="Arial" w:cs="Arial"/>
          <w:sz w:val="22"/>
          <w:szCs w:val="22"/>
        </w:rPr>
        <w:t>/Consorzio ordinario</w:t>
      </w:r>
    </w:p>
    <w:p w14:paraId="4FE7BDC0" w14:textId="04DCB4D6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mandante di Raggruppamento Temporaneo</w:t>
      </w:r>
      <w:r w:rsidR="006C48E9">
        <w:rPr>
          <w:rFonts w:ascii="Arial" w:hAnsi="Arial" w:cs="Arial"/>
          <w:sz w:val="22"/>
          <w:szCs w:val="22"/>
        </w:rPr>
        <w:t>/Consorzio ordinario</w:t>
      </w:r>
    </w:p>
    <w:p w14:paraId="08673CAE" w14:textId="77777777" w:rsidR="00CA6493" w:rsidRPr="000A167D" w:rsidRDefault="00CA6493" w:rsidP="00A20882">
      <w:pPr>
        <w:spacing w:before="40"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7B8F8F16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già costituito</w:t>
      </w:r>
    </w:p>
    <w:p w14:paraId="4D7141D1" w14:textId="77777777" w:rsidR="00CA6493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da costituire</w:t>
      </w:r>
    </w:p>
    <w:p w14:paraId="735B4F0B" w14:textId="4BAE94D3" w:rsidR="000A167D" w:rsidRPr="000A167D" w:rsidRDefault="006C48E9" w:rsidP="000A167D">
      <w:pPr>
        <w:tabs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6C48E9">
        <w:rPr>
          <w:rFonts w:ascii="Arial" w:hAnsi="Arial" w:cs="Arial"/>
          <w:i/>
          <w:sz w:val="22"/>
          <w:szCs w:val="22"/>
        </w:rPr>
        <w:t>in caso di RTI/Consorzio ordinario da costituire</w:t>
      </w:r>
      <w:r>
        <w:rPr>
          <w:rFonts w:ascii="Arial" w:hAnsi="Arial" w:cs="Arial"/>
          <w:sz w:val="22"/>
          <w:szCs w:val="22"/>
        </w:rPr>
        <w:t xml:space="preserve">) </w:t>
      </w:r>
      <w:r w:rsidR="000D77DF">
        <w:rPr>
          <w:rFonts w:ascii="Arial" w:hAnsi="Arial" w:cs="Arial"/>
          <w:sz w:val="22"/>
          <w:szCs w:val="22"/>
        </w:rPr>
        <w:t>con i seguenti mandanti</w:t>
      </w:r>
      <w:r>
        <w:rPr>
          <w:rFonts w:ascii="Arial" w:hAnsi="Arial" w:cs="Arial"/>
          <w:sz w:val="22"/>
          <w:szCs w:val="22"/>
        </w:rPr>
        <w:t>/consorziati</w:t>
      </w:r>
      <w:r w:rsidR="000A167D" w:rsidRPr="000A167D">
        <w:rPr>
          <w:rFonts w:ascii="Arial" w:hAnsi="Arial" w:cs="Arial"/>
          <w:sz w:val="22"/>
          <w:szCs w:val="22"/>
        </w:rPr>
        <w:t>: _____________________________________________ come di seguito rappresentati (</w:t>
      </w:r>
      <w:r w:rsidR="000A167D" w:rsidRPr="000A167D">
        <w:rPr>
          <w:rFonts w:ascii="Arial" w:hAnsi="Arial" w:cs="Arial"/>
          <w:i/>
          <w:sz w:val="22"/>
          <w:szCs w:val="22"/>
        </w:rPr>
        <w:t>indicare di seguito se il modello viene sottoscritto congiuntamente da tutti i componenti del concorrente che si presenta in forma plurisoggettiva altrimenti allegare un modello per ciascun componente del concorrente)</w:t>
      </w:r>
    </w:p>
    <w:p w14:paraId="080C16EB" w14:textId="4F8EC6C5" w:rsidR="000A167D" w:rsidRPr="006F31A3" w:rsidRDefault="000A167D" w:rsidP="0037603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0A167D">
        <w:rPr>
          <w:rFonts w:ascii="Arial" w:eastAsia="Calibri" w:hAnsi="Arial" w:cs="Arial"/>
          <w:i/>
          <w:sz w:val="22"/>
          <w:szCs w:val="22"/>
          <w:lang w:eastAsia="en-US"/>
        </w:rPr>
        <w:t>carica sociale - in caso di procuratore allegare copia della procura e/o CCIAA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0A167D">
        <w:rPr>
          <w:rFonts w:ascii="Arial" w:hAnsi="Arial" w:cs="Arial"/>
          <w:sz w:val="22"/>
          <w:szCs w:val="22"/>
        </w:rPr>
        <w:t xml:space="preserve">_______________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dello studio/società 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0A167D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="0037603B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6F31A3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tel. ____________________</w:t>
      </w:r>
      <w:r w:rsidR="0037603B">
        <w:rPr>
          <w:rFonts w:ascii="Arial" w:hAnsi="Arial" w:cs="Arial"/>
          <w:sz w:val="22"/>
          <w:szCs w:val="22"/>
        </w:rPr>
        <w:t>________</w:t>
      </w:r>
    </w:p>
    <w:p w14:paraId="52D7E2A1" w14:textId="6FE84A54" w:rsidR="000A167D" w:rsidRPr="006F31A3" w:rsidRDefault="000A167D" w:rsidP="000A167D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F31A3">
        <w:rPr>
          <w:rFonts w:ascii="Arial" w:hAnsi="Arial" w:cs="Arial"/>
          <w:sz w:val="22"/>
          <w:szCs w:val="22"/>
        </w:rPr>
        <w:t>e-mail /pec _____________________________</w:t>
      </w:r>
      <w:r w:rsidR="0037603B">
        <w:rPr>
          <w:rFonts w:ascii="Arial" w:hAnsi="Arial" w:cs="Arial"/>
          <w:sz w:val="22"/>
          <w:szCs w:val="22"/>
        </w:rPr>
        <w:t>______________</w:t>
      </w:r>
    </w:p>
    <w:p w14:paraId="3F1E093D" w14:textId="77777777" w:rsidR="000A167D" w:rsidRPr="000A167D" w:rsidRDefault="000A167D" w:rsidP="000A167D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quale: </w:t>
      </w:r>
    </w:p>
    <w:p w14:paraId="7E553F53" w14:textId="77777777" w:rsidR="000A167D" w:rsidRPr="006F31A3" w:rsidRDefault="000A167D" w:rsidP="000A167D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F31A3">
        <w:rPr>
          <w:rFonts w:ascii="Arial" w:hAnsi="Arial" w:cs="Arial"/>
          <w:sz w:val="22"/>
          <w:szCs w:val="22"/>
        </w:rPr>
        <w:t>mandante di R.T.I. ______________</w:t>
      </w:r>
    </w:p>
    <w:p w14:paraId="276B4F03" w14:textId="03904257" w:rsidR="000A167D" w:rsidRPr="000A167D" w:rsidRDefault="000A167D" w:rsidP="000A167D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consorziata ____________</w:t>
      </w:r>
    </w:p>
    <w:p w14:paraId="5AC2E34E" w14:textId="77777777" w:rsidR="000A167D" w:rsidRPr="000A167D" w:rsidRDefault="000A167D" w:rsidP="000A167D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</w:t>
      </w:r>
      <w:r w:rsidRPr="000A167D">
        <w:rPr>
          <w:rFonts w:ascii="Arial" w:hAnsi="Arial" w:cs="Arial"/>
          <w:i/>
          <w:sz w:val="22"/>
          <w:szCs w:val="22"/>
        </w:rPr>
        <w:t>ripetere quante volte necessario</w:t>
      </w:r>
      <w:r w:rsidRPr="000A167D">
        <w:rPr>
          <w:rFonts w:ascii="Arial" w:hAnsi="Arial" w:cs="Arial"/>
          <w:sz w:val="22"/>
          <w:szCs w:val="22"/>
        </w:rPr>
        <w:t>)</w:t>
      </w:r>
    </w:p>
    <w:p w14:paraId="1B623283" w14:textId="77777777" w:rsidR="00CA6493" w:rsidRPr="000A167D" w:rsidRDefault="00CA6493" w:rsidP="00A20882">
      <w:pPr>
        <w:spacing w:before="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DICHIARA</w:t>
      </w:r>
    </w:p>
    <w:p w14:paraId="21387DCC" w14:textId="74E974DA" w:rsidR="00CA6493" w:rsidRPr="000A167D" w:rsidRDefault="00CA6493" w:rsidP="00434D7A">
      <w:pPr>
        <w:pStyle w:val="sche3"/>
        <w:numPr>
          <w:ilvl w:val="0"/>
          <w:numId w:val="6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 xml:space="preserve"> </w:t>
      </w:r>
      <w:r w:rsidR="004B383E" w:rsidRPr="000A167D">
        <w:rPr>
          <w:rFonts w:ascii="Arial" w:hAnsi="Arial" w:cs="Arial"/>
          <w:sz w:val="22"/>
          <w:szCs w:val="22"/>
          <w:lang w:val="it-IT"/>
        </w:rPr>
        <w:t>(</w:t>
      </w:r>
      <w:r w:rsidR="004B383E" w:rsidRPr="000A167D">
        <w:rPr>
          <w:rFonts w:ascii="Arial" w:hAnsi="Arial" w:cs="Arial"/>
          <w:i/>
          <w:sz w:val="22"/>
          <w:szCs w:val="22"/>
          <w:lang w:val="it-IT"/>
        </w:rPr>
        <w:t>per libero professionista</w:t>
      </w:r>
      <w:r w:rsidR="004B383E"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di essere regolarmente iscritto all’Ordine degli ___________________ di ___________ al numero __________ e di avere il proprio recapito professionale in ___________________, via ________________, tel. </w:t>
      </w:r>
      <w:r w:rsidR="0088713A">
        <w:rPr>
          <w:rFonts w:ascii="Arial" w:hAnsi="Arial" w:cs="Arial"/>
          <w:sz w:val="22"/>
          <w:szCs w:val="22"/>
          <w:lang w:val="it-IT"/>
        </w:rPr>
        <w:t>_____________;</w:t>
      </w:r>
    </w:p>
    <w:p w14:paraId="0F3EAE8D" w14:textId="77777777" w:rsidR="00CA6493" w:rsidRPr="000A167D" w:rsidRDefault="004B383E" w:rsidP="00434D7A">
      <w:pPr>
        <w:pStyle w:val="sche3"/>
        <w:numPr>
          <w:ilvl w:val="0"/>
          <w:numId w:val="6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37603B">
        <w:rPr>
          <w:rFonts w:ascii="Arial" w:hAnsi="Arial" w:cs="Arial"/>
          <w:sz w:val="22"/>
          <w:szCs w:val="22"/>
          <w:lang w:val="it-IT"/>
        </w:rPr>
        <w:t>(</w:t>
      </w:r>
      <w:r w:rsidRPr="0037603B">
        <w:rPr>
          <w:rFonts w:ascii="Arial" w:hAnsi="Arial" w:cs="Arial"/>
          <w:i/>
          <w:sz w:val="22"/>
          <w:szCs w:val="22"/>
          <w:lang w:val="it-IT"/>
        </w:rPr>
        <w:t>per legale rappresentante di studio associato di professionisti</w:t>
      </w:r>
      <w:r w:rsidRPr="0037603B">
        <w:rPr>
          <w:rFonts w:ascii="Arial" w:hAnsi="Arial" w:cs="Arial"/>
          <w:sz w:val="22"/>
          <w:szCs w:val="22"/>
          <w:lang w:val="it-IT"/>
        </w:rPr>
        <w:t>)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 che lo studio associato che rappresenta è il seguente: </w:t>
      </w:r>
    </w:p>
    <w:p w14:paraId="72BB123A" w14:textId="77777777" w:rsidR="00CA6493" w:rsidRPr="000A167D" w:rsidRDefault="00CA6493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0DB729B5" w14:textId="3B34C0A3" w:rsidR="002502F2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</w:t>
      </w:r>
      <w:r w:rsidR="002502F2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>_Tel. ________</w:t>
      </w:r>
      <w:r w:rsidR="002502F2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>___</w:t>
      </w:r>
      <w:r w:rsidR="002502F2" w:rsidRPr="000A167D">
        <w:rPr>
          <w:rFonts w:ascii="Arial" w:hAnsi="Arial" w:cs="Arial"/>
          <w:sz w:val="22"/>
          <w:szCs w:val="22"/>
        </w:rPr>
        <w:t>__________</w:t>
      </w:r>
      <w:r w:rsidRPr="000A167D">
        <w:rPr>
          <w:rFonts w:ascii="Arial" w:hAnsi="Arial" w:cs="Arial"/>
          <w:sz w:val="22"/>
          <w:szCs w:val="22"/>
        </w:rPr>
        <w:t xml:space="preserve"> e-mail</w:t>
      </w:r>
      <w:r w:rsidRPr="000A167D">
        <w:rPr>
          <w:rFonts w:ascii="Arial" w:hAnsi="Arial" w:cs="Arial"/>
          <w:sz w:val="22"/>
          <w:szCs w:val="22"/>
        </w:rPr>
        <w:tab/>
      </w:r>
      <w:r w:rsidR="002502F2" w:rsidRPr="000A167D">
        <w:rPr>
          <w:rFonts w:ascii="Arial" w:hAnsi="Arial" w:cs="Arial"/>
          <w:sz w:val="22"/>
          <w:szCs w:val="22"/>
        </w:rPr>
        <w:t xml:space="preserve"> ________________ </w:t>
      </w:r>
      <w:r w:rsidRPr="000A167D">
        <w:rPr>
          <w:rFonts w:ascii="Arial" w:hAnsi="Arial" w:cs="Arial"/>
          <w:sz w:val="22"/>
          <w:szCs w:val="22"/>
        </w:rPr>
        <w:t>PEC __________</w:t>
      </w:r>
      <w:r w:rsidR="002502F2" w:rsidRPr="000A167D">
        <w:rPr>
          <w:rFonts w:ascii="Arial" w:hAnsi="Arial" w:cs="Arial"/>
          <w:sz w:val="22"/>
          <w:szCs w:val="22"/>
        </w:rPr>
        <w:t>_______________;</w:t>
      </w:r>
    </w:p>
    <w:p w14:paraId="46C7AC8A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oltre al sottoscritto iscritto all’ordine degli ___________________ di ___________ al numero ____</w:t>
      </w:r>
      <w:r w:rsidR="00ED0CC0" w:rsidRPr="000A167D">
        <w:rPr>
          <w:rFonts w:ascii="Arial" w:hAnsi="Arial" w:cs="Arial"/>
          <w:sz w:val="22"/>
          <w:szCs w:val="22"/>
        </w:rPr>
        <w:t>___</w:t>
      </w:r>
      <w:r w:rsidRPr="000A167D">
        <w:rPr>
          <w:rFonts w:ascii="Arial" w:hAnsi="Arial" w:cs="Arial"/>
          <w:sz w:val="22"/>
          <w:szCs w:val="22"/>
        </w:rPr>
        <w:t>______, gli altri componenti dello studio associato sono i sigg:</w:t>
      </w:r>
    </w:p>
    <w:p w14:paraId="75331547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</w:t>
      </w:r>
      <w:r w:rsidR="00ED0CC0" w:rsidRPr="000A167D">
        <w:rPr>
          <w:rFonts w:ascii="Arial" w:hAnsi="Arial" w:cs="Arial"/>
          <w:sz w:val="22"/>
          <w:szCs w:val="22"/>
        </w:rPr>
        <w:t xml:space="preserve"> </w:t>
      </w:r>
      <w:r w:rsidRPr="000A167D">
        <w:rPr>
          <w:rFonts w:ascii="Arial" w:hAnsi="Arial" w:cs="Arial"/>
          <w:sz w:val="22"/>
          <w:szCs w:val="22"/>
        </w:rPr>
        <w:t>________________________ nome __________________</w:t>
      </w:r>
      <w:r w:rsidR="00ED0CC0" w:rsidRPr="000A167D">
        <w:rPr>
          <w:rFonts w:ascii="Arial" w:hAnsi="Arial" w:cs="Arial"/>
          <w:sz w:val="22"/>
          <w:szCs w:val="22"/>
        </w:rPr>
        <w:t>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43C43B41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iscritto all’Ordine degli _________________ di ____________ al numero______________</w:t>
      </w:r>
    </w:p>
    <w:p w14:paraId="5A220D32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6761162C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129C7C1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18522E1E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23BFF69D" w14:textId="77777777" w:rsidR="00CA6493" w:rsidRPr="000A167D" w:rsidRDefault="004B383E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per legale rappresentante di società di professionisti</w:t>
      </w:r>
      <w:r w:rsidRPr="000A167D">
        <w:rPr>
          <w:rFonts w:ascii="Arial" w:hAnsi="Arial" w:cs="Arial"/>
          <w:sz w:val="22"/>
          <w:szCs w:val="22"/>
          <w:lang w:val="it-IT"/>
        </w:rPr>
        <w:t>)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 che la società di professionisti che legalmente rappresenta è la seguente: </w:t>
      </w:r>
    </w:p>
    <w:p w14:paraId="1664A3FA" w14:textId="77777777" w:rsidR="002502F2" w:rsidRPr="000A167D" w:rsidRDefault="002502F2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2DF3777A" w14:textId="71CF0733" w:rsidR="002502F2" w:rsidRPr="000A167D" w:rsidRDefault="002502F2" w:rsidP="00A20882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703B4C00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che gli altri soggetti muniti di poteri rappresentanza sono i sigg:</w:t>
      </w:r>
    </w:p>
    <w:p w14:paraId="2DDF7D2F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71D23E2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29A836D7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354C9E90" w14:textId="77777777" w:rsidR="00CA6493" w:rsidRPr="000A167D" w:rsidRDefault="00CA6493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37603B">
        <w:rPr>
          <w:rFonts w:ascii="Arial" w:hAnsi="Arial" w:cs="Arial"/>
          <w:sz w:val="22"/>
          <w:szCs w:val="22"/>
          <w:lang w:val="it-IT"/>
        </w:rPr>
        <w:t>(</w:t>
      </w:r>
      <w:r w:rsidRPr="0037603B">
        <w:rPr>
          <w:rFonts w:ascii="Arial" w:hAnsi="Arial" w:cs="Arial"/>
          <w:i/>
          <w:sz w:val="22"/>
          <w:szCs w:val="22"/>
          <w:lang w:val="it-IT"/>
        </w:rPr>
        <w:t>per legale rappresentante di societ</w:t>
      </w:r>
      <w:r w:rsidR="00943B69" w:rsidRPr="0037603B">
        <w:rPr>
          <w:rFonts w:ascii="Arial" w:hAnsi="Arial" w:cs="Arial"/>
          <w:i/>
          <w:sz w:val="22"/>
          <w:szCs w:val="22"/>
          <w:lang w:val="it-IT"/>
        </w:rPr>
        <w:t>à</w:t>
      </w:r>
      <w:r w:rsidRPr="0037603B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943B69" w:rsidRPr="0037603B">
        <w:rPr>
          <w:rFonts w:ascii="Arial" w:hAnsi="Arial" w:cs="Arial"/>
          <w:i/>
          <w:sz w:val="22"/>
          <w:szCs w:val="22"/>
          <w:lang w:val="it-IT"/>
        </w:rPr>
        <w:t>di ingegneria</w:t>
      </w:r>
      <w:r w:rsidRPr="0037603B">
        <w:rPr>
          <w:rFonts w:ascii="Arial" w:hAnsi="Arial" w:cs="Arial"/>
          <w:sz w:val="22"/>
          <w:szCs w:val="22"/>
          <w:lang w:val="it-IT"/>
        </w:rPr>
        <w:t xml:space="preserve">) 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che la società di ingegneria che legalmente rappresenta è la seguente: </w:t>
      </w:r>
    </w:p>
    <w:p w14:paraId="576BC697" w14:textId="77777777" w:rsidR="002502F2" w:rsidRPr="000A167D" w:rsidRDefault="002502F2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5CAE653F" w14:textId="6F9540A5" w:rsidR="002502F2" w:rsidRPr="000A167D" w:rsidRDefault="002502F2" w:rsidP="00A20882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296F0C49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che gli altri soggetti muniti di poteri rappresentanza sono i sigg:</w:t>
      </w:r>
    </w:p>
    <w:p w14:paraId="243723AA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725FEDBF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6530B30B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1851942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che il direttore tecnico è ______________________________________, con il seguente titolo di studio _______________________________________, abilitato all’esercizio della professione dal ___________________</w:t>
      </w:r>
      <w:r w:rsidR="00CD5B99" w:rsidRPr="000A167D">
        <w:rPr>
          <w:rFonts w:ascii="Arial" w:hAnsi="Arial" w:cs="Arial"/>
          <w:sz w:val="22"/>
          <w:szCs w:val="22"/>
        </w:rPr>
        <w:t>____________, iscritto all’Albo</w:t>
      </w:r>
      <w:r w:rsidRPr="000A167D">
        <w:rPr>
          <w:rFonts w:ascii="Arial" w:hAnsi="Arial" w:cs="Arial"/>
          <w:sz w:val="22"/>
          <w:szCs w:val="22"/>
        </w:rPr>
        <w:t>:</w:t>
      </w:r>
      <w:r w:rsidR="00CD5B99" w:rsidRPr="000A167D">
        <w:rPr>
          <w:rFonts w:ascii="Arial" w:hAnsi="Arial" w:cs="Arial"/>
          <w:sz w:val="22"/>
          <w:szCs w:val="22"/>
        </w:rPr>
        <w:t xml:space="preserve"> </w:t>
      </w:r>
      <w:r w:rsidRPr="000A167D">
        <w:rPr>
          <w:rFonts w:ascii="Arial" w:hAnsi="Arial" w:cs="Arial"/>
          <w:sz w:val="22"/>
          <w:szCs w:val="22"/>
        </w:rPr>
        <w:t>____________</w:t>
      </w:r>
      <w:r w:rsidR="00ED0CC0" w:rsidRPr="000A167D">
        <w:rPr>
          <w:rFonts w:ascii="Arial" w:hAnsi="Arial" w:cs="Arial"/>
          <w:sz w:val="22"/>
          <w:szCs w:val="22"/>
        </w:rPr>
        <w:t>______________________</w:t>
      </w:r>
    </w:p>
    <w:p w14:paraId="0CAE3A66" w14:textId="77AA192F" w:rsidR="00CA6493" w:rsidRPr="000A167D" w:rsidRDefault="004B383E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per legale rappresentante di Consorzio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che il Consorzio che legalmente rappresenta è il seguente: </w:t>
      </w:r>
    </w:p>
    <w:p w14:paraId="13030970" w14:textId="77777777" w:rsidR="00CA6493" w:rsidRPr="000A167D" w:rsidRDefault="00CA6493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768DD1DF" w14:textId="2E543580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______________Tel. 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 PEC __________________________</w:t>
      </w:r>
    </w:p>
    <w:p w14:paraId="39B93D17" w14:textId="73F4FC64" w:rsidR="00CA6493" w:rsidRPr="000A167D" w:rsidRDefault="00CA6493" w:rsidP="00A20882">
      <w:pPr>
        <w:tabs>
          <w:tab w:val="left" w:pos="993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e indica i </w:t>
      </w:r>
      <w:r w:rsidRPr="000A167D">
        <w:rPr>
          <w:rFonts w:ascii="Arial" w:hAnsi="Arial" w:cs="Arial"/>
          <w:sz w:val="22"/>
          <w:szCs w:val="22"/>
        </w:rPr>
        <w:t>seguenti consorziati quali esecutori del servizio</w:t>
      </w:r>
      <w:r w:rsidR="00F76146">
        <w:rPr>
          <w:rFonts w:ascii="Arial" w:hAnsi="Arial" w:cs="Arial"/>
          <w:sz w:val="22"/>
          <w:szCs w:val="22"/>
        </w:rPr>
        <w:t xml:space="preserve"> </w:t>
      </w:r>
      <w:r w:rsidR="00F76146" w:rsidRPr="008371CD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>
        <w:rPr>
          <w:rFonts w:ascii="Arial" w:hAnsi="Arial" w:cs="Arial"/>
          <w:i/>
          <w:sz w:val="22"/>
          <w:szCs w:val="22"/>
        </w:rPr>
        <w:t>d</w:t>
      </w:r>
      <w:r w:rsidR="00F76146" w:rsidRPr="008371CD">
        <w:rPr>
          <w:rFonts w:ascii="Arial" w:hAnsi="Arial" w:cs="Arial"/>
          <w:i/>
          <w:sz w:val="22"/>
          <w:szCs w:val="22"/>
        </w:rPr>
        <w:t>ai singoli consorziati)</w:t>
      </w:r>
      <w:r w:rsidRPr="000A167D">
        <w:rPr>
          <w:rFonts w:ascii="Arial" w:hAnsi="Arial" w:cs="Arial"/>
          <w:sz w:val="22"/>
          <w:szCs w:val="22"/>
        </w:rPr>
        <w:t>:</w:t>
      </w:r>
    </w:p>
    <w:p w14:paraId="72F58E81" w14:textId="4FD1ABDD" w:rsidR="00CA6493" w:rsidRPr="00434D7A" w:rsidRDefault="00434D7A" w:rsidP="00434D7A">
      <w:pPr>
        <w:numPr>
          <w:ilvl w:val="0"/>
          <w:numId w:val="8"/>
        </w:numPr>
        <w:tabs>
          <w:tab w:val="left" w:pos="851"/>
        </w:tabs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 xml:space="preserve"> </w:t>
      </w:r>
      <w:r w:rsidR="00CA6493" w:rsidRPr="00434D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CC0" w:rsidRPr="00434D7A">
        <w:rPr>
          <w:rFonts w:ascii="Arial" w:hAnsi="Arial" w:cs="Arial"/>
          <w:sz w:val="22"/>
          <w:szCs w:val="22"/>
        </w:rPr>
        <w:t>___________________</w:t>
      </w:r>
    </w:p>
    <w:p w14:paraId="5168ED2A" w14:textId="77777777" w:rsidR="00CA6493" w:rsidRPr="00434D7A" w:rsidRDefault="00CA6493" w:rsidP="00434D7A">
      <w:pPr>
        <w:pStyle w:val="Paragrafoelenco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</w:p>
    <w:p w14:paraId="415F394D" w14:textId="77777777" w:rsidR="00ED0CC0" w:rsidRPr="000A167D" w:rsidRDefault="00ED0CC0" w:rsidP="00434D7A">
      <w:p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61F07" w14:textId="77777777" w:rsidR="00CA6493" w:rsidRPr="000A167D" w:rsidRDefault="00CA6493" w:rsidP="00434D7A">
      <w:p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</w:t>
      </w:r>
      <w:r w:rsidRPr="000A167D">
        <w:rPr>
          <w:rFonts w:ascii="Arial" w:hAnsi="Arial" w:cs="Arial"/>
          <w:i/>
          <w:sz w:val="22"/>
          <w:szCs w:val="22"/>
        </w:rPr>
        <w:t>ovvero</w:t>
      </w:r>
      <w:r w:rsidRPr="000A167D">
        <w:rPr>
          <w:rFonts w:ascii="Arial" w:hAnsi="Arial" w:cs="Arial"/>
          <w:sz w:val="22"/>
          <w:szCs w:val="22"/>
        </w:rPr>
        <w:t xml:space="preserve">) </w:t>
      </w:r>
    </w:p>
    <w:p w14:paraId="3A814A80" w14:textId="77777777" w:rsidR="00CA6493" w:rsidRPr="000A167D" w:rsidRDefault="004B383E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in caso di GEIE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0A167D">
        <w:rPr>
          <w:rFonts w:ascii="Arial" w:hAnsi="Arial" w:cs="Arial"/>
          <w:sz w:val="22"/>
          <w:szCs w:val="22"/>
          <w:lang w:val="it-IT"/>
        </w:rPr>
        <w:t>che il GEIE che rappresenta è il seguente:</w:t>
      </w:r>
    </w:p>
    <w:p w14:paraId="0D13ED31" w14:textId="77777777" w:rsidR="0045563C" w:rsidRPr="000A167D" w:rsidRDefault="0045563C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507F185D" w14:textId="5FFFB7DF" w:rsidR="0045563C" w:rsidRPr="000A167D" w:rsidRDefault="0045563C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con sede in_____________________ con Codice Fiscale:_____________________ Partita IVA ______________Tel. 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</w:t>
      </w:r>
      <w:r w:rsidR="0088713A">
        <w:rPr>
          <w:rFonts w:ascii="Arial" w:hAnsi="Arial" w:cs="Arial"/>
          <w:sz w:val="22"/>
          <w:szCs w:val="22"/>
        </w:rPr>
        <w:t>_ PEC _______________</w:t>
      </w:r>
    </w:p>
    <w:p w14:paraId="36D67E07" w14:textId="6D4B11C1" w:rsidR="00CA6493" w:rsidRPr="000A167D" w:rsidRDefault="00CA6493" w:rsidP="00A20882">
      <w:pPr>
        <w:tabs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 e indica</w:t>
      </w:r>
      <w:r w:rsidRPr="000A167D">
        <w:rPr>
          <w:rFonts w:ascii="Arial" w:hAnsi="Arial" w:cs="Arial"/>
          <w:sz w:val="22"/>
          <w:szCs w:val="22"/>
        </w:rPr>
        <w:t xml:space="preserve"> i seguenti componenti quali esecutori del servizio</w:t>
      </w:r>
      <w:r w:rsidR="008371CD" w:rsidRPr="008371CD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>
        <w:rPr>
          <w:rFonts w:ascii="Arial" w:hAnsi="Arial" w:cs="Arial"/>
          <w:i/>
          <w:sz w:val="22"/>
          <w:szCs w:val="22"/>
        </w:rPr>
        <w:t>d</w:t>
      </w:r>
      <w:r w:rsidR="008371CD" w:rsidRPr="008371CD">
        <w:rPr>
          <w:rFonts w:ascii="Arial" w:hAnsi="Arial" w:cs="Arial"/>
          <w:i/>
          <w:sz w:val="22"/>
          <w:szCs w:val="22"/>
        </w:rPr>
        <w:t>ai singoli co</w:t>
      </w:r>
      <w:r w:rsidR="008371CD">
        <w:rPr>
          <w:rFonts w:ascii="Arial" w:hAnsi="Arial" w:cs="Arial"/>
          <w:i/>
          <w:sz w:val="22"/>
          <w:szCs w:val="22"/>
        </w:rPr>
        <w:t>mponenti</w:t>
      </w:r>
      <w:r w:rsidR="008371CD" w:rsidRPr="008371CD">
        <w:rPr>
          <w:rFonts w:ascii="Arial" w:hAnsi="Arial" w:cs="Arial"/>
          <w:i/>
          <w:sz w:val="22"/>
          <w:szCs w:val="22"/>
        </w:rPr>
        <w:t>)</w:t>
      </w:r>
      <w:r w:rsidRPr="000A167D">
        <w:rPr>
          <w:rFonts w:ascii="Arial" w:hAnsi="Arial" w:cs="Arial"/>
          <w:sz w:val="22"/>
          <w:szCs w:val="22"/>
        </w:rPr>
        <w:t>:</w:t>
      </w:r>
    </w:p>
    <w:p w14:paraId="5DADAF01" w14:textId="77777777" w:rsidR="00CA6493" w:rsidRPr="000A167D" w:rsidRDefault="00CA6493" w:rsidP="00434D7A">
      <w:pPr>
        <w:numPr>
          <w:ilvl w:val="0"/>
          <w:numId w:val="9"/>
        </w:numPr>
        <w:tabs>
          <w:tab w:val="left" w:pos="851"/>
        </w:tabs>
        <w:spacing w:after="120"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6B1F98BF" w14:textId="77777777" w:rsidR="00CA6493" w:rsidRPr="000A167D" w:rsidRDefault="00CA6493" w:rsidP="00434D7A">
      <w:pPr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324" w:rsidRPr="000A167D">
        <w:rPr>
          <w:rFonts w:ascii="Arial" w:hAnsi="Arial" w:cs="Arial"/>
          <w:sz w:val="22"/>
          <w:szCs w:val="22"/>
        </w:rPr>
        <w:t>___________________</w:t>
      </w:r>
    </w:p>
    <w:p w14:paraId="3633B9FE" w14:textId="77777777" w:rsidR="00CA6493" w:rsidRPr="000A167D" w:rsidRDefault="00CA6493" w:rsidP="00434D7A">
      <w:pPr>
        <w:numPr>
          <w:ilvl w:val="0"/>
          <w:numId w:val="9"/>
        </w:numPr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  <w:r w:rsidR="0045563C" w:rsidRPr="000A167D">
        <w:rPr>
          <w:rFonts w:ascii="Arial" w:hAnsi="Arial" w:cs="Arial"/>
          <w:sz w:val="22"/>
          <w:szCs w:val="22"/>
        </w:rPr>
        <w:t>:</w:t>
      </w:r>
    </w:p>
    <w:p w14:paraId="7973209C" w14:textId="77777777" w:rsidR="0045563C" w:rsidRPr="000A167D" w:rsidRDefault="0045563C" w:rsidP="00434D7A">
      <w:pPr>
        <w:pStyle w:val="Paragrafoelenco"/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3A99C" w14:textId="77777777" w:rsidR="004B383E" w:rsidRPr="008371CD" w:rsidRDefault="00CA6493" w:rsidP="004B383E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8371CD">
        <w:rPr>
          <w:rFonts w:ascii="Arial" w:hAnsi="Arial" w:cs="Arial"/>
          <w:b/>
          <w:sz w:val="22"/>
          <w:szCs w:val="22"/>
          <w:lang w:val="it-IT"/>
        </w:rPr>
        <w:t>e inoltre indica</w:t>
      </w:r>
      <w:r w:rsidR="004B383E" w:rsidRPr="008371CD">
        <w:rPr>
          <w:rFonts w:ascii="Arial" w:hAnsi="Arial" w:cs="Arial"/>
          <w:sz w:val="22"/>
          <w:szCs w:val="22"/>
          <w:lang w:val="it-IT"/>
        </w:rPr>
        <w:t xml:space="preserve"> (</w:t>
      </w:r>
      <w:r w:rsidR="004B383E" w:rsidRPr="008371CD">
        <w:rPr>
          <w:rFonts w:ascii="Arial" w:hAnsi="Arial" w:cs="Arial"/>
          <w:i/>
          <w:sz w:val="22"/>
          <w:szCs w:val="22"/>
          <w:lang w:val="it-IT"/>
        </w:rPr>
        <w:t>in caso di raggruppamento temporaneo di imprese</w:t>
      </w:r>
      <w:r w:rsidR="004B383E" w:rsidRPr="008371CD">
        <w:rPr>
          <w:rFonts w:ascii="Arial" w:hAnsi="Arial" w:cs="Arial"/>
          <w:sz w:val="22"/>
          <w:szCs w:val="22"/>
          <w:lang w:val="it-IT"/>
        </w:rPr>
        <w:t xml:space="preserve">): che il servizio sarà eseguito dai singoli componenti il raggruppamento temporaneo ciascuno per le seguenti parti </w:t>
      </w:r>
      <w:r w:rsidR="004B383E" w:rsidRPr="008371CD">
        <w:rPr>
          <w:rFonts w:ascii="Arial" w:hAnsi="Arial" w:cs="Arial"/>
          <w:lang w:val="it-IT"/>
        </w:rPr>
        <w:footnoteReference w:id="2"/>
      </w:r>
      <w:r w:rsidR="004B383E" w:rsidRPr="008371CD">
        <w:rPr>
          <w:rFonts w:ascii="Arial" w:hAnsi="Arial" w:cs="Arial"/>
          <w:lang w:val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3994"/>
        <w:gridCol w:w="3994"/>
      </w:tblGrid>
      <w:tr w:rsidR="00E05E76" w:rsidRPr="008371CD" w14:paraId="0914E964" w14:textId="1E450EED" w:rsidTr="00E05E76">
        <w:tc>
          <w:tcPr>
            <w:tcW w:w="763" w:type="pct"/>
            <w:hideMark/>
          </w:tcPr>
          <w:p w14:paraId="689E82F6" w14:textId="1EFF71FF" w:rsidR="00E05E76" w:rsidRPr="00E05E76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05E76">
              <w:rPr>
                <w:rFonts w:ascii="Arial" w:hAnsi="Arial" w:cs="Arial"/>
                <w:b/>
                <w:sz w:val="22"/>
                <w:szCs w:val="22"/>
              </w:rPr>
              <w:t>Ruolo:</w:t>
            </w:r>
          </w:p>
        </w:tc>
        <w:tc>
          <w:tcPr>
            <w:tcW w:w="2118" w:type="pct"/>
          </w:tcPr>
          <w:p w14:paraId="24130789" w14:textId="04FA0E2A" w:rsidR="00E05E76" w:rsidRPr="00E05E76" w:rsidRDefault="00E05E76" w:rsidP="00E05E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05E76">
              <w:rPr>
                <w:rFonts w:ascii="Arial" w:hAnsi="Arial" w:cs="Arial"/>
                <w:b/>
                <w:sz w:val="22"/>
                <w:szCs w:val="22"/>
              </w:rPr>
              <w:t>Denominazione</w:t>
            </w:r>
          </w:p>
        </w:tc>
        <w:tc>
          <w:tcPr>
            <w:tcW w:w="2118" w:type="pct"/>
          </w:tcPr>
          <w:p w14:paraId="5A5A6327" w14:textId="07FE0B85" w:rsidR="00E05E76" w:rsidRPr="00E05E76" w:rsidRDefault="00E05E76" w:rsidP="00E05E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05E76">
              <w:rPr>
                <w:rFonts w:ascii="Arial" w:hAnsi="Arial" w:cs="Arial"/>
                <w:b/>
                <w:sz w:val="22"/>
                <w:szCs w:val="22"/>
              </w:rPr>
              <w:t>Servizio svolto</w:t>
            </w:r>
          </w:p>
        </w:tc>
      </w:tr>
      <w:tr w:rsidR="00E05E76" w:rsidRPr="008371CD" w14:paraId="1E93F081" w14:textId="77777777" w:rsidTr="00E05E76">
        <w:tc>
          <w:tcPr>
            <w:tcW w:w="763" w:type="pct"/>
          </w:tcPr>
          <w:p w14:paraId="6381BA47" w14:textId="30CF626B" w:rsidR="00E05E76" w:rsidRPr="004155FA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5FA">
              <w:rPr>
                <w:rFonts w:ascii="Arial" w:hAnsi="Arial" w:cs="Arial"/>
                <w:sz w:val="22"/>
                <w:szCs w:val="22"/>
              </w:rPr>
              <w:t>Capogruppo</w:t>
            </w:r>
          </w:p>
        </w:tc>
        <w:tc>
          <w:tcPr>
            <w:tcW w:w="2118" w:type="pct"/>
          </w:tcPr>
          <w:p w14:paraId="02D421D8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18" w:type="pct"/>
          </w:tcPr>
          <w:p w14:paraId="1F230C19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05E76" w:rsidRPr="008371CD" w14:paraId="233241EF" w14:textId="589AACD4" w:rsidTr="00E05E76">
        <w:tc>
          <w:tcPr>
            <w:tcW w:w="763" w:type="pct"/>
            <w:hideMark/>
          </w:tcPr>
          <w:p w14:paraId="024A53E9" w14:textId="77777777" w:rsidR="00E05E76" w:rsidRPr="004155FA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5FA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7881B60E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18" w:type="pct"/>
          </w:tcPr>
          <w:p w14:paraId="40E51CCE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05E76" w:rsidRPr="008371CD" w14:paraId="5E1D9945" w14:textId="308ED1DF" w:rsidTr="00E05E76">
        <w:tc>
          <w:tcPr>
            <w:tcW w:w="763" w:type="pct"/>
            <w:hideMark/>
          </w:tcPr>
          <w:p w14:paraId="5A182831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1CD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6BCACCBF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21612FA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8371CD" w14:paraId="2083CA93" w14:textId="53E2FF26" w:rsidTr="00E05E76">
        <w:tc>
          <w:tcPr>
            <w:tcW w:w="763" w:type="pct"/>
            <w:hideMark/>
          </w:tcPr>
          <w:p w14:paraId="308DDCD6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1CD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4D5DBF61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4663383C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F76146" w14:paraId="63DE863B" w14:textId="6771310F" w:rsidTr="00E05E76">
        <w:tc>
          <w:tcPr>
            <w:tcW w:w="763" w:type="pct"/>
            <w:hideMark/>
          </w:tcPr>
          <w:p w14:paraId="7AFF372D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1CD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2BF4A805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C73EF6D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06B09" w14:textId="77777777" w:rsidR="00B11CF7" w:rsidRPr="000A167D" w:rsidRDefault="00B11CF7" w:rsidP="00B11CF7">
      <w:pPr>
        <w:autoSpaceDE w:val="0"/>
        <w:autoSpaceDN w:val="0"/>
        <w:adjustRightInd w:val="0"/>
        <w:rPr>
          <w:sz w:val="20"/>
          <w:szCs w:val="20"/>
        </w:rPr>
      </w:pPr>
    </w:p>
    <w:p w14:paraId="58A71DCC" w14:textId="77777777" w:rsidR="00B11CF7" w:rsidRPr="000A167D" w:rsidRDefault="00B11CF7" w:rsidP="00B11C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Per ogni </w:t>
      </w:r>
      <w:r w:rsidR="000A167D" w:rsidRPr="000A167D">
        <w:rPr>
          <w:rFonts w:ascii="Arial" w:hAnsi="Arial" w:cs="Arial"/>
          <w:sz w:val="22"/>
          <w:szCs w:val="22"/>
        </w:rPr>
        <w:t>operatore economico costituente il concorrente indicato</w:t>
      </w:r>
      <w:r w:rsidRPr="000A167D">
        <w:rPr>
          <w:rFonts w:ascii="Arial" w:hAnsi="Arial" w:cs="Arial"/>
          <w:sz w:val="22"/>
          <w:szCs w:val="22"/>
        </w:rPr>
        <w:t xml:space="preserve"> in uno qualunque dei precedenti punti precisare, l’Agenzia delle entrate di competenza, la Cancelleria fallimentare di competenza, nonché i riferimenti INPS/INAIL/INARCASSA/ALTRO:</w:t>
      </w:r>
    </w:p>
    <w:p w14:paraId="1E2EF9BF" w14:textId="77777777" w:rsidR="00B11CF7" w:rsidRPr="000A167D" w:rsidRDefault="00B11CF7" w:rsidP="00B11C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B11CF7" w:rsidRPr="000A167D" w14:paraId="4571BFAB" w14:textId="77777777" w:rsidTr="00B11CF7">
        <w:trPr>
          <w:jc w:val="center"/>
        </w:trPr>
        <w:tc>
          <w:tcPr>
            <w:tcW w:w="9212" w:type="dxa"/>
          </w:tcPr>
          <w:p w14:paraId="0B2FD7AD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B11CF7" w:rsidRPr="000A167D" w14:paraId="314DE5B4" w14:textId="77777777" w:rsidTr="00B11CF7">
        <w:trPr>
          <w:jc w:val="center"/>
        </w:trPr>
        <w:tc>
          <w:tcPr>
            <w:tcW w:w="9212" w:type="dxa"/>
          </w:tcPr>
          <w:p w14:paraId="37D2E953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B11CF7" w:rsidRPr="000A167D" w14:paraId="70DD6DDC" w14:textId="77777777" w:rsidTr="00B11CF7">
        <w:trPr>
          <w:jc w:val="center"/>
        </w:trPr>
        <w:tc>
          <w:tcPr>
            <w:tcW w:w="9212" w:type="dxa"/>
          </w:tcPr>
          <w:p w14:paraId="1471E7FC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B11CF7" w:rsidRPr="000A167D" w14:paraId="34F44C50" w14:textId="77777777" w:rsidTr="00B11CF7">
        <w:trPr>
          <w:jc w:val="center"/>
        </w:trPr>
        <w:tc>
          <w:tcPr>
            <w:tcW w:w="9212" w:type="dxa"/>
          </w:tcPr>
          <w:p w14:paraId="79CC7D6A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</w:tbl>
    <w:p w14:paraId="1B2055D5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2898BC5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lastRenderedPageBreak/>
        <w:t xml:space="preserve">INPS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0A167D" w14:paraId="69E9B4D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C3D1AB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4F6370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A6A31E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CC9129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0A167D" w14:paraId="7B51E4A2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D31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625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F02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A33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0A167D" w14:paraId="3248AB5D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BD2074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592B085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8AC8DD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Matricola Azienda</w:t>
            </w:r>
          </w:p>
        </w:tc>
      </w:tr>
      <w:tr w:rsidR="00B11CF7" w:rsidRPr="000A167D" w14:paraId="5C4A1A2C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9E6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9A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AA3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AE6AC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5D02268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INAIL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0A167D" w14:paraId="758F11A6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CC4EC62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AD6E6E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722B21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ED8188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0A167D" w14:paraId="65E74BF7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5F1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31D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ABB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E71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0A167D" w14:paraId="0EEE6331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5A378A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11B028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9FAE4C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Codice Ditta</w:t>
            </w:r>
          </w:p>
        </w:tc>
      </w:tr>
      <w:tr w:rsidR="00B11CF7" w:rsidRPr="000A167D" w14:paraId="12FD4585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083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6E6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8D9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960AAC7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C845542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INARCASSA: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0A167D" w14:paraId="5B9A876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C78AF5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2ACBDE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DBEF05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6D77D2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0A167D" w14:paraId="7A26FBAA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67D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919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5D6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D98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0A167D" w14:paraId="3E2A2BF4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9194E1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0959C7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C5D933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Matricola</w:t>
            </w:r>
          </w:p>
        </w:tc>
      </w:tr>
      <w:tr w:rsidR="00B11CF7" w:rsidRPr="000A167D" w14:paraId="34B58C38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2D8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530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1DA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D11C48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836CB1F" w14:textId="77777777" w:rsidR="00B11CF7" w:rsidRPr="000A167D" w:rsidRDefault="00B11CF7" w:rsidP="00B11CF7">
      <w:pPr>
        <w:ind w:left="142" w:firstLine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Altra cassa:</w:t>
      </w:r>
      <w:r w:rsidRPr="000A167D">
        <w:rPr>
          <w:rFonts w:ascii="Arial" w:hAnsi="Arial" w:cs="Arial"/>
          <w:sz w:val="22"/>
          <w:szCs w:val="22"/>
        </w:rPr>
        <w:t xml:space="preserve"> (</w:t>
      </w:r>
      <w:r w:rsidRPr="000A167D">
        <w:rPr>
          <w:rFonts w:ascii="Arial" w:hAnsi="Arial" w:cs="Arial"/>
          <w:i/>
          <w:sz w:val="22"/>
          <w:szCs w:val="22"/>
        </w:rPr>
        <w:t>specificare</w:t>
      </w:r>
      <w:r w:rsidRPr="000A167D">
        <w:rPr>
          <w:rFonts w:ascii="Arial" w:hAnsi="Arial" w:cs="Arial"/>
          <w:sz w:val="22"/>
          <w:szCs w:val="22"/>
        </w:rPr>
        <w:t>)</w:t>
      </w:r>
    </w:p>
    <w:p w14:paraId="5ACD3C45" w14:textId="77777777" w:rsidR="00CA6493" w:rsidRPr="000A167D" w:rsidRDefault="00CA6493" w:rsidP="00A20882">
      <w:pPr>
        <w:tabs>
          <w:tab w:val="right" w:pos="9639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CHIEDE</w:t>
      </w:r>
    </w:p>
    <w:p w14:paraId="0E8E0646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di partecipare alla gara di cui all’oggetto e, consapevole della responsabilità penale in cui incorre chi sottoscrive dichiarazioni mendaci e delle relative sanzioni penali di cui all’art. 76 del d.p.r. 28/12/2000 n.445, nonché delle conseguenze amministrative di decadenza dai benefici eventualmente conseguiti dal provvedimento emanato,</w:t>
      </w:r>
    </w:p>
    <w:p w14:paraId="799371C9" w14:textId="77777777" w:rsidR="00CA6493" w:rsidRPr="000A167D" w:rsidRDefault="00CA6493" w:rsidP="00A20882">
      <w:pPr>
        <w:pStyle w:val="Corpodeltesto2"/>
        <w:spacing w:before="240" w:after="120" w:line="360" w:lineRule="auto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 w:rsidRPr="000A167D">
        <w:rPr>
          <w:rFonts w:ascii="Arial" w:hAnsi="Arial" w:cs="Arial"/>
          <w:i w:val="0"/>
          <w:sz w:val="22"/>
          <w:szCs w:val="22"/>
          <w:lang w:val="it-IT" w:eastAsia="it-IT"/>
        </w:rPr>
        <w:t>DICHIARA</w:t>
      </w:r>
    </w:p>
    <w:p w14:paraId="28811B5D" w14:textId="77777777" w:rsidR="00792209" w:rsidRDefault="00CA6493" w:rsidP="00A20882">
      <w:pPr>
        <w:pStyle w:val="Corpodeltesto2"/>
        <w:spacing w:after="120" w:line="360" w:lineRule="auto"/>
        <w:rPr>
          <w:rFonts w:ascii="Arial" w:hAnsi="Arial" w:cs="Arial"/>
          <w:b w:val="0"/>
          <w:i w:val="0"/>
          <w:sz w:val="22"/>
          <w:szCs w:val="22"/>
        </w:rPr>
      </w:pPr>
      <w:r w:rsidRPr="000A167D">
        <w:rPr>
          <w:rFonts w:ascii="Arial" w:hAnsi="Arial" w:cs="Arial"/>
          <w:b w:val="0"/>
          <w:i w:val="0"/>
          <w:sz w:val="22"/>
          <w:szCs w:val="22"/>
        </w:rPr>
        <w:t xml:space="preserve">ai sensi del </w:t>
      </w:r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>d.p.r. 28</w:t>
      </w:r>
      <w:r w:rsidRPr="000A167D">
        <w:rPr>
          <w:rFonts w:ascii="Arial" w:hAnsi="Arial" w:cs="Arial"/>
          <w:b w:val="0"/>
          <w:i w:val="0"/>
          <w:sz w:val="22"/>
          <w:szCs w:val="22"/>
        </w:rPr>
        <w:t>/12/2000 n.445,</w:t>
      </w:r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</w:t>
      </w:r>
      <w:r w:rsidRPr="000A167D">
        <w:rPr>
          <w:rFonts w:ascii="Arial" w:hAnsi="Arial" w:cs="Arial"/>
          <w:b w:val="0"/>
          <w:i w:val="0"/>
          <w:sz w:val="22"/>
          <w:szCs w:val="22"/>
        </w:rPr>
        <w:t>che i fatti, stati e qualità riportati nei successivi paragrafi corrispondono a verità.</w:t>
      </w:r>
    </w:p>
    <w:p w14:paraId="590B7CF4" w14:textId="77777777" w:rsidR="00434D7A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Referente per la gara </w:t>
      </w:r>
      <w:r w:rsidRPr="000A167D">
        <w:rPr>
          <w:rFonts w:ascii="Arial" w:hAnsi="Arial" w:cs="Arial"/>
          <w:sz w:val="22"/>
          <w:szCs w:val="22"/>
        </w:rPr>
        <w:t>(nome e cognome) ___________________________________________________</w:t>
      </w:r>
      <w:r w:rsidR="00792209">
        <w:rPr>
          <w:rFonts w:ascii="Arial" w:hAnsi="Arial" w:cs="Arial"/>
          <w:sz w:val="22"/>
          <w:szCs w:val="22"/>
        </w:rPr>
        <w:t xml:space="preserve"> </w:t>
      </w:r>
    </w:p>
    <w:p w14:paraId="59756E5B" w14:textId="28C570F0" w:rsidR="00CA6493" w:rsidRPr="000A167D" w:rsidRDefault="00792209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792209">
        <w:rPr>
          <w:rFonts w:ascii="Arial" w:hAnsi="Arial" w:cs="Arial"/>
          <w:i/>
          <w:sz w:val="22"/>
          <w:szCs w:val="22"/>
          <w:u w:val="single"/>
        </w:rPr>
        <w:t>in caso di RTI</w:t>
      </w:r>
      <w:r w:rsidR="00F76146">
        <w:rPr>
          <w:rFonts w:ascii="Arial" w:hAnsi="Arial" w:cs="Arial"/>
          <w:i/>
          <w:sz w:val="22"/>
          <w:szCs w:val="22"/>
          <w:u w:val="single"/>
        </w:rPr>
        <w:t>/Consorzio</w:t>
      </w:r>
      <w:r w:rsidRPr="00792209">
        <w:rPr>
          <w:rFonts w:ascii="Arial" w:hAnsi="Arial" w:cs="Arial"/>
          <w:i/>
          <w:sz w:val="22"/>
          <w:szCs w:val="22"/>
          <w:u w:val="single"/>
        </w:rPr>
        <w:t xml:space="preserve"> indicare il referente della mandataria capogruppo</w:t>
      </w:r>
      <w:r>
        <w:rPr>
          <w:rFonts w:ascii="Arial" w:hAnsi="Arial" w:cs="Arial"/>
          <w:sz w:val="22"/>
          <w:szCs w:val="22"/>
        </w:rPr>
        <w:t>)</w:t>
      </w:r>
    </w:p>
    <w:p w14:paraId="09177659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Indirizzo al quale inviare la corrispondenza per la gara:</w:t>
      </w:r>
    </w:p>
    <w:p w14:paraId="6423ED47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Via _____________________________________ Città ______________________</w:t>
      </w:r>
      <w:r w:rsidR="00943B69" w:rsidRPr="000A167D">
        <w:rPr>
          <w:rFonts w:ascii="Arial" w:hAnsi="Arial" w:cs="Arial"/>
          <w:sz w:val="22"/>
          <w:szCs w:val="22"/>
        </w:rPr>
        <w:t>__</w:t>
      </w:r>
    </w:p>
    <w:p w14:paraId="30F9A47B" w14:textId="77777777" w:rsidR="00350B24" w:rsidRDefault="00CA6493" w:rsidP="00350B24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350B24">
        <w:rPr>
          <w:rFonts w:ascii="Arial" w:hAnsi="Arial" w:cs="Arial"/>
          <w:sz w:val="22"/>
          <w:szCs w:val="22"/>
          <w:lang w:val="en-GB"/>
        </w:rPr>
        <w:t>Cap __________ n. tel. __________________</w:t>
      </w:r>
      <w:r w:rsidR="00943B69" w:rsidRPr="00350B24">
        <w:rPr>
          <w:rFonts w:ascii="Arial" w:hAnsi="Arial" w:cs="Arial"/>
          <w:sz w:val="22"/>
          <w:szCs w:val="22"/>
          <w:lang w:val="en-GB"/>
        </w:rPr>
        <w:t>__</w:t>
      </w:r>
      <w:r w:rsidRPr="00350B24">
        <w:rPr>
          <w:rFonts w:ascii="Arial" w:hAnsi="Arial" w:cs="Arial"/>
          <w:sz w:val="22"/>
          <w:szCs w:val="22"/>
          <w:lang w:val="en-GB"/>
        </w:rPr>
        <w:t xml:space="preserve"> n. cell. </w:t>
      </w:r>
      <w:r w:rsidRPr="000A167D">
        <w:rPr>
          <w:rFonts w:ascii="Arial" w:hAnsi="Arial" w:cs="Arial"/>
          <w:sz w:val="22"/>
          <w:szCs w:val="22"/>
        </w:rPr>
        <w:t>_________________</w:t>
      </w:r>
      <w:r w:rsidR="00943B69" w:rsidRPr="000A167D">
        <w:rPr>
          <w:rFonts w:ascii="Arial" w:hAnsi="Arial" w:cs="Arial"/>
          <w:sz w:val="22"/>
          <w:szCs w:val="22"/>
        </w:rPr>
        <w:t>_</w:t>
      </w:r>
      <w:r w:rsidRPr="000A167D">
        <w:rPr>
          <w:rFonts w:ascii="Arial" w:hAnsi="Arial" w:cs="Arial"/>
          <w:sz w:val="22"/>
          <w:szCs w:val="22"/>
        </w:rPr>
        <w:t>__</w:t>
      </w:r>
      <w:r w:rsidR="00943B69" w:rsidRPr="000A167D">
        <w:rPr>
          <w:rFonts w:ascii="Arial" w:hAnsi="Arial" w:cs="Arial"/>
          <w:sz w:val="22"/>
          <w:szCs w:val="22"/>
        </w:rPr>
        <w:t>___</w:t>
      </w:r>
    </w:p>
    <w:p w14:paraId="68AE936B" w14:textId="2773A860" w:rsidR="00CA6493" w:rsidRPr="000A167D" w:rsidRDefault="00350B24" w:rsidP="00350B24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A6493" w:rsidRPr="000A167D">
        <w:rPr>
          <w:rFonts w:ascii="Arial" w:hAnsi="Arial" w:cs="Arial"/>
          <w:sz w:val="22"/>
          <w:szCs w:val="22"/>
        </w:rPr>
        <w:t>ndirizzo PEC _______________________</w:t>
      </w:r>
      <w:r w:rsidR="00943B69" w:rsidRPr="000A167D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</w:t>
      </w:r>
    </w:p>
    <w:p w14:paraId="0C5A5973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</w:p>
    <w:p w14:paraId="012641A2" w14:textId="58775DD3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sym w:font="Wingdings" w:char="F0A8"/>
      </w:r>
      <w:r w:rsidRPr="000A167D">
        <w:rPr>
          <w:rFonts w:ascii="Arial" w:hAnsi="Arial" w:cs="Arial"/>
          <w:sz w:val="22"/>
          <w:szCs w:val="22"/>
        </w:rPr>
        <w:t xml:space="preserve">  </w:t>
      </w:r>
      <w:r w:rsidRPr="000A167D">
        <w:rPr>
          <w:rFonts w:ascii="Arial" w:hAnsi="Arial" w:cs="Arial"/>
          <w:sz w:val="22"/>
          <w:szCs w:val="22"/>
        </w:rPr>
        <w:tab/>
      </w:r>
      <w:r w:rsidRPr="000A167D">
        <w:rPr>
          <w:rFonts w:ascii="Arial" w:hAnsi="Arial" w:cs="Arial"/>
          <w:b/>
          <w:sz w:val="22"/>
          <w:szCs w:val="22"/>
        </w:rPr>
        <w:t>Si autorizza IRE a trasmettere le comunicazioni di cui all’art. 76 del d.lgs. 50/2016 per posta elettronica certifi</w:t>
      </w:r>
      <w:r w:rsidR="0088713A">
        <w:rPr>
          <w:rFonts w:ascii="Arial" w:hAnsi="Arial" w:cs="Arial"/>
          <w:b/>
          <w:sz w:val="22"/>
          <w:szCs w:val="22"/>
        </w:rPr>
        <w:t>cata al suddetto indirizzo PEC:</w:t>
      </w:r>
    </w:p>
    <w:p w14:paraId="5063F8FF" w14:textId="05C4EB75" w:rsidR="00A20882" w:rsidRPr="00792209" w:rsidRDefault="00A20882" w:rsidP="004E2085">
      <w:pPr>
        <w:tabs>
          <w:tab w:val="left" w:pos="241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265439AC" w14:textId="77777777" w:rsidR="00A20882" w:rsidRPr="00792209" w:rsidRDefault="002F00F2" w:rsidP="00A2088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2209">
        <w:rPr>
          <w:rFonts w:ascii="Arial" w:hAnsi="Arial" w:cs="Arial"/>
          <w:b/>
          <w:sz w:val="22"/>
          <w:szCs w:val="22"/>
        </w:rPr>
        <w:t>REQUISITI DI NATURA PROFESSIONALE</w:t>
      </w:r>
    </w:p>
    <w:p w14:paraId="0835545A" w14:textId="77777777" w:rsidR="00C02F98" w:rsidRPr="00792209" w:rsidRDefault="00C02F98" w:rsidP="00075826">
      <w:pPr>
        <w:pStyle w:val="Paragrafoelenco"/>
        <w:numPr>
          <w:ilvl w:val="0"/>
          <w:numId w:val="6"/>
        </w:numPr>
        <w:tabs>
          <w:tab w:val="left" w:pos="2340"/>
        </w:tabs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 xml:space="preserve">che, </w:t>
      </w:r>
      <w:r w:rsidRPr="00792209">
        <w:rPr>
          <w:rFonts w:ascii="Arial" w:hAnsi="Arial" w:cs="Arial"/>
          <w:b/>
          <w:sz w:val="22"/>
          <w:szCs w:val="22"/>
        </w:rPr>
        <w:t>in ogni caso</w:t>
      </w:r>
      <w:r w:rsidRPr="00792209">
        <w:rPr>
          <w:rFonts w:ascii="Arial" w:hAnsi="Arial" w:cs="Arial"/>
          <w:sz w:val="22"/>
          <w:szCs w:val="22"/>
        </w:rPr>
        <w:t xml:space="preserve">, le seguenti persone svolgeranno </w:t>
      </w:r>
      <w:r w:rsidR="00C66E3A" w:rsidRPr="00792209">
        <w:rPr>
          <w:rFonts w:ascii="Arial" w:hAnsi="Arial" w:cs="Arial"/>
          <w:sz w:val="22"/>
          <w:szCs w:val="22"/>
        </w:rPr>
        <w:t>i servizi</w:t>
      </w:r>
      <w:r w:rsidRPr="00792209">
        <w:rPr>
          <w:rFonts w:ascii="Arial" w:hAnsi="Arial" w:cs="Arial"/>
          <w:sz w:val="22"/>
          <w:szCs w:val="22"/>
        </w:rPr>
        <w:t xml:space="preserve"> oggetto dell’appalto</w:t>
      </w:r>
      <w:r w:rsidR="00075826" w:rsidRPr="00792209">
        <w:rPr>
          <w:rFonts w:ascii="Arial" w:hAnsi="Arial" w:cs="Arial"/>
          <w:sz w:val="22"/>
          <w:szCs w:val="22"/>
        </w:rPr>
        <w:t>, in possesso delle qualifiche professionali coerenti con le attività da svolgere</w:t>
      </w:r>
      <w:r w:rsidRPr="00792209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96"/>
        <w:gridCol w:w="2231"/>
        <w:gridCol w:w="1618"/>
        <w:gridCol w:w="1993"/>
        <w:gridCol w:w="1910"/>
      </w:tblGrid>
      <w:tr w:rsidR="00EA224C" w:rsidRPr="000A167D" w14:paraId="6E82549D" w14:textId="77777777" w:rsidTr="009A39DB">
        <w:trPr>
          <w:trHeight w:val="1543"/>
        </w:trPr>
        <w:tc>
          <w:tcPr>
            <w:tcW w:w="2127" w:type="dxa"/>
          </w:tcPr>
          <w:p w14:paraId="00F1C482" w14:textId="0E0F6E57" w:rsidR="00EA224C" w:rsidRPr="00792209" w:rsidRDefault="00EA224C" w:rsidP="0088713A">
            <w:pPr>
              <w:pStyle w:val="provvr1"/>
              <w:spacing w:before="0" w:beforeAutospacing="0" w:after="120" w:afterAutospacing="0"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Prestazione</w:t>
            </w:r>
            <w:r w:rsidR="00FE6718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*</w:t>
            </w:r>
            <w:r w:rsidR="00792209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[</w:t>
            </w:r>
            <w:r w:rsidR="00C66E3A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progettazione</w:t>
            </w:r>
            <w:r w:rsidR="00B63652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, </w:t>
            </w:r>
            <w:r w:rsidR="0088713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r</w:t>
            </w:r>
            <w:r w:rsidR="00B63652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elazioni s</w:t>
            </w:r>
            <w:r w:rsidR="009A39DB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pecialistiche</w:t>
            </w:r>
            <w:r w:rsidR="004E2085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: geol. </w:t>
            </w:r>
            <w:r w:rsidR="0088713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P</w:t>
            </w:r>
            <w:r w:rsidR="004E2085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aesaggista</w:t>
            </w:r>
            <w:r w:rsidR="0088713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, archeologo</w:t>
            </w:r>
            <w:r w:rsidR="004E2085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ecc.</w:t>
            </w:r>
            <w:r w:rsidR="009A39DB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</w:t>
            </w:r>
            <w:r w:rsidR="00C66E3A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DL</w:t>
            </w:r>
            <w:r w:rsidR="00B63652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,</w:t>
            </w:r>
            <w:r w:rsidR="00C66E3A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</w:t>
            </w:r>
            <w:r w:rsidR="00075826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CS</w:t>
            </w:r>
            <w:r w:rsidR="0088713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P e CS</w:t>
            </w:r>
            <w:r w:rsidR="00075826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E</w:t>
            </w:r>
            <w:r w:rsidR="00792209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.</w:t>
            </w:r>
            <w:r w:rsidR="0088713A" w:rsidRPr="0088713A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(tenuto conto dei limiti del subappalto)</w:t>
            </w:r>
            <w:r w:rsidR="00792209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]</w:t>
            </w:r>
            <w:r w:rsidR="00FE6718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14:paraId="560C7176" w14:textId="77777777" w:rsidR="00EA224C" w:rsidRPr="00792209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1701" w:type="dxa"/>
          </w:tcPr>
          <w:p w14:paraId="3669AB96" w14:textId="77777777" w:rsidR="00EA224C" w:rsidRPr="00792209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2127" w:type="dxa"/>
          </w:tcPr>
          <w:p w14:paraId="0EE87821" w14:textId="55CDABBA" w:rsidR="00EA224C" w:rsidRPr="00792209" w:rsidRDefault="00EA224C" w:rsidP="009862D0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Albo di iscrizione (numero</w:t>
            </w:r>
            <w:r w:rsidR="009862D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e</w:t>
            </w: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luogo)</w:t>
            </w:r>
          </w:p>
        </w:tc>
        <w:tc>
          <w:tcPr>
            <w:tcW w:w="1984" w:type="dxa"/>
          </w:tcPr>
          <w:p w14:paraId="07554D47" w14:textId="77777777" w:rsidR="00EA224C" w:rsidRPr="00792209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Relazione giuridica con il concorrente</w:t>
            </w:r>
          </w:p>
        </w:tc>
      </w:tr>
      <w:tr w:rsidR="00EA224C" w:rsidRPr="000A167D" w14:paraId="6A5457D0" w14:textId="77777777" w:rsidTr="009A39DB">
        <w:tc>
          <w:tcPr>
            <w:tcW w:w="2127" w:type="dxa"/>
          </w:tcPr>
          <w:p w14:paraId="18F4F13D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07D781B6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7197E0B5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6A94656E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5A041988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A224C" w:rsidRPr="000A167D" w14:paraId="032CDE01" w14:textId="77777777" w:rsidTr="009A39DB">
        <w:tc>
          <w:tcPr>
            <w:tcW w:w="2127" w:type="dxa"/>
          </w:tcPr>
          <w:p w14:paraId="40B9A57F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2D0ED84C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D8CA950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0848236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5282E8E1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A224C" w:rsidRPr="000A167D" w14:paraId="3B7F0F01" w14:textId="77777777" w:rsidTr="009A39DB">
        <w:tc>
          <w:tcPr>
            <w:tcW w:w="2127" w:type="dxa"/>
          </w:tcPr>
          <w:p w14:paraId="6B4D6CCE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14540DA2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779BAE8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A83777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108AE4FA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63652" w:rsidRPr="000A167D" w14:paraId="0E67001D" w14:textId="77777777" w:rsidTr="009A39DB">
        <w:tc>
          <w:tcPr>
            <w:tcW w:w="2127" w:type="dxa"/>
          </w:tcPr>
          <w:p w14:paraId="146F7E72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1452902B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3E71704D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0EE1A08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69697980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4D0FF23" w14:textId="65F81C00" w:rsidR="00C02F98" w:rsidRPr="00792209" w:rsidRDefault="00C02F98" w:rsidP="00A20882">
      <w:p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(</w:t>
      </w:r>
      <w:r w:rsidRPr="00792209">
        <w:rPr>
          <w:rFonts w:ascii="Arial" w:hAnsi="Arial" w:cs="Arial"/>
          <w:i/>
          <w:sz w:val="22"/>
          <w:szCs w:val="22"/>
        </w:rPr>
        <w:t>indicare, per ciascuno i dati anagrafici, la qualifica professionale, l’albo di iscrizione e la relazione giuridica intercorrente con il concorrente</w:t>
      </w:r>
      <w:r w:rsidRPr="00792209">
        <w:rPr>
          <w:rFonts w:ascii="Arial" w:hAnsi="Arial" w:cs="Arial"/>
          <w:sz w:val="22"/>
          <w:szCs w:val="22"/>
        </w:rPr>
        <w:t>)</w:t>
      </w:r>
    </w:p>
    <w:p w14:paraId="70D8BDCD" w14:textId="77777777" w:rsidR="00C02F98" w:rsidRPr="00792209" w:rsidRDefault="00C02F98" w:rsidP="00A20882">
      <w:pPr>
        <w:tabs>
          <w:tab w:val="left" w:pos="2340"/>
        </w:tabs>
        <w:spacing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FA17C1" w14:textId="383BC76C" w:rsidR="00700689" w:rsidRPr="00700689" w:rsidRDefault="00700689" w:rsidP="00700689">
      <w:pPr>
        <w:pStyle w:val="Paragrafoelenco"/>
        <w:numPr>
          <w:ilvl w:val="0"/>
          <w:numId w:val="18"/>
        </w:num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00689">
        <w:rPr>
          <w:rFonts w:ascii="Arial" w:hAnsi="Arial" w:cs="Arial"/>
          <w:sz w:val="22"/>
          <w:szCs w:val="22"/>
        </w:rPr>
        <w:t xml:space="preserve">che il </w:t>
      </w:r>
      <w:r>
        <w:rPr>
          <w:rFonts w:ascii="Arial" w:hAnsi="Arial" w:cs="Arial"/>
          <w:sz w:val="22"/>
          <w:szCs w:val="22"/>
        </w:rPr>
        <w:t>professionista che sarà incaricato</w:t>
      </w:r>
      <w:r w:rsidRPr="00700689">
        <w:rPr>
          <w:rFonts w:ascii="Arial" w:hAnsi="Arial" w:cs="Arial"/>
          <w:sz w:val="22"/>
          <w:szCs w:val="22"/>
        </w:rPr>
        <w:t xml:space="preserve"> della sicurezza in fase di progettazione e in fase di esecuzione sopra indicato è in possesso dei requisiti di cui all’art. 98 del D.Lgs. n. 81/2008 e s.m.i..;</w:t>
      </w:r>
    </w:p>
    <w:p w14:paraId="45F64461" w14:textId="77777777" w:rsidR="00C02F98" w:rsidRPr="00700689" w:rsidRDefault="00C02F98" w:rsidP="00700689">
      <w:pPr>
        <w:pStyle w:val="Paragrafoelenco"/>
        <w:numPr>
          <w:ilvl w:val="0"/>
          <w:numId w:val="18"/>
        </w:num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00689">
        <w:rPr>
          <w:rFonts w:ascii="Arial" w:hAnsi="Arial" w:cs="Arial"/>
          <w:sz w:val="22"/>
          <w:szCs w:val="22"/>
        </w:rPr>
        <w:t>e che il coordinamento delle prestazioni specialistiche sarà curato da:</w:t>
      </w:r>
    </w:p>
    <w:p w14:paraId="13AA0E17" w14:textId="45EDD3F0" w:rsidR="00C02F98" w:rsidRPr="00792209" w:rsidRDefault="00C02F98" w:rsidP="00105F9B">
      <w:pPr>
        <w:pStyle w:val="provvr1"/>
        <w:spacing w:before="0" w:beforeAutospacing="0" w:after="120" w:afterAutospacing="0" w:line="360" w:lineRule="auto"/>
        <w:ind w:left="709" w:firstLine="0"/>
        <w:rPr>
          <w:rFonts w:ascii="Arial" w:eastAsia="Times New Roman" w:hAnsi="Arial" w:cs="Arial"/>
          <w:sz w:val="22"/>
          <w:szCs w:val="22"/>
        </w:rPr>
      </w:pPr>
      <w:r w:rsidRPr="00792209">
        <w:rPr>
          <w:rFonts w:ascii="Arial" w:eastAsia="Times New Roman" w:hAnsi="Arial" w:cs="Arial"/>
          <w:sz w:val="22"/>
          <w:szCs w:val="22"/>
        </w:rPr>
        <w:t>_____________________________________</w:t>
      </w:r>
      <w:r w:rsidR="00700689">
        <w:rPr>
          <w:rFonts w:ascii="Arial" w:eastAsia="Times New Roman" w:hAnsi="Arial" w:cs="Arial"/>
          <w:sz w:val="22"/>
          <w:szCs w:val="22"/>
        </w:rPr>
        <w:t>__________________________</w:t>
      </w:r>
    </w:p>
    <w:p w14:paraId="7DEB3B74" w14:textId="226E8BF2" w:rsidR="0008459A" w:rsidRDefault="00C02F98" w:rsidP="00105F9B">
      <w:pPr>
        <w:pStyle w:val="provvr1"/>
        <w:spacing w:before="0" w:beforeAutospacing="0" w:after="120" w:afterAutospacing="0" w:line="360" w:lineRule="auto"/>
        <w:ind w:left="709" w:firstLine="0"/>
        <w:rPr>
          <w:rFonts w:ascii="Arial" w:eastAsia="Times New Roman" w:hAnsi="Arial" w:cs="Arial"/>
          <w:sz w:val="22"/>
          <w:szCs w:val="22"/>
        </w:rPr>
      </w:pPr>
      <w:r w:rsidRPr="00792209">
        <w:rPr>
          <w:rFonts w:ascii="Arial" w:eastAsia="Times New Roman" w:hAnsi="Arial" w:cs="Arial"/>
          <w:sz w:val="22"/>
          <w:szCs w:val="22"/>
        </w:rPr>
        <w:t>_____________________________________</w:t>
      </w:r>
      <w:r w:rsidR="00700689">
        <w:rPr>
          <w:rFonts w:ascii="Arial" w:eastAsia="Times New Roman" w:hAnsi="Arial" w:cs="Arial"/>
          <w:sz w:val="22"/>
          <w:szCs w:val="22"/>
        </w:rPr>
        <w:t>__________________________</w:t>
      </w:r>
    </w:p>
    <w:p w14:paraId="0108B81B" w14:textId="77777777" w:rsidR="0088713A" w:rsidRPr="00792209" w:rsidRDefault="0088713A" w:rsidP="00105F9B">
      <w:pPr>
        <w:pStyle w:val="provvr1"/>
        <w:spacing w:before="0" w:beforeAutospacing="0" w:after="120" w:afterAutospacing="0" w:line="360" w:lineRule="auto"/>
        <w:ind w:left="709" w:firstLine="0"/>
        <w:rPr>
          <w:rFonts w:ascii="Arial" w:eastAsia="Times New Roman" w:hAnsi="Arial" w:cs="Arial"/>
          <w:sz w:val="22"/>
          <w:szCs w:val="22"/>
        </w:rPr>
      </w:pPr>
    </w:p>
    <w:p w14:paraId="043DB6BD" w14:textId="77777777" w:rsidR="002F00F2" w:rsidRPr="00792209" w:rsidRDefault="002F00F2" w:rsidP="00A2088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2209">
        <w:rPr>
          <w:rFonts w:ascii="Arial" w:hAnsi="Arial" w:cs="Arial"/>
          <w:b/>
          <w:sz w:val="22"/>
          <w:szCs w:val="22"/>
        </w:rPr>
        <w:t>ULTERIORI DICHIARAZIONI</w:t>
      </w:r>
    </w:p>
    <w:p w14:paraId="4E981D9E" w14:textId="77777777" w:rsidR="002F00F2" w:rsidRPr="00792209" w:rsidRDefault="002F00F2" w:rsidP="00A20882">
      <w:pPr>
        <w:tabs>
          <w:tab w:val="left" w:pos="2410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B50FA3" w14:textId="77777777" w:rsidR="00D34D06" w:rsidRPr="00792209" w:rsidRDefault="00D34D06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sotto la propria personale responsabilità e consapevole delle sanzioni previste per il caso di mendacio e falsità,</w:t>
      </w:r>
    </w:p>
    <w:p w14:paraId="0925C6DF" w14:textId="77777777" w:rsidR="00D34D06" w:rsidRPr="00792209" w:rsidRDefault="00D34D06" w:rsidP="00A20882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92209">
        <w:rPr>
          <w:rFonts w:ascii="Arial" w:hAnsi="Arial" w:cs="Arial"/>
          <w:b/>
          <w:bCs/>
          <w:sz w:val="22"/>
          <w:szCs w:val="22"/>
        </w:rPr>
        <w:t>DICHIARA</w:t>
      </w:r>
    </w:p>
    <w:p w14:paraId="094B06A6" w14:textId="77777777" w:rsidR="002F00F2" w:rsidRPr="00792209" w:rsidRDefault="002F00F2" w:rsidP="00A20882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1E4AB32C" w14:textId="77777777" w:rsidR="00D34D06" w:rsidRPr="00792209" w:rsidRDefault="00D34D06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ai sensi del D.P.R. 445/2000, con riguardo alla suddetto operatore economico, di seguito definito “concorrente”:</w:t>
      </w:r>
    </w:p>
    <w:p w14:paraId="4C47D885" w14:textId="4F18F72F" w:rsidR="004E2085" w:rsidRPr="004E2085" w:rsidRDefault="004E2085" w:rsidP="004E2085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085">
        <w:rPr>
          <w:rFonts w:ascii="Arial" w:hAnsi="Arial" w:cs="Arial"/>
          <w:sz w:val="22"/>
          <w:szCs w:val="22"/>
        </w:rPr>
        <w:t>in caso di aggiudicazione, ad uniformarsi alla disciplina vigente in materia di contratti pubblici, anche con riguardo ai raggruppamenti temporanei o c</w:t>
      </w:r>
      <w:r>
        <w:rPr>
          <w:rFonts w:ascii="Arial" w:hAnsi="Arial" w:cs="Arial"/>
          <w:sz w:val="22"/>
          <w:szCs w:val="22"/>
        </w:rPr>
        <w:t>onsorzi ordinari di concorrenti;</w:t>
      </w:r>
    </w:p>
    <w:p w14:paraId="20A559DF" w14:textId="1007E087" w:rsidR="0088713A" w:rsidRPr="00765D74" w:rsidRDefault="0088713A" w:rsidP="0088713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65D74">
        <w:rPr>
          <w:rFonts w:ascii="Arial" w:hAnsi="Arial" w:cs="Arial"/>
          <w:bCs/>
          <w:iCs/>
          <w:sz w:val="22"/>
          <w:szCs w:val="22"/>
        </w:rPr>
        <w:t>di aver proceduto alla verifica dello stato, delle circostanze e delle con</w:t>
      </w:r>
      <w:r>
        <w:rPr>
          <w:rFonts w:ascii="Arial" w:hAnsi="Arial" w:cs="Arial"/>
          <w:bCs/>
          <w:iCs/>
          <w:sz w:val="22"/>
          <w:szCs w:val="22"/>
        </w:rPr>
        <w:t>dizioni dei luoghi oggetto delle attività di progettazione e servizi da affidare con la presente procedura</w:t>
      </w:r>
      <w:r w:rsidRPr="00765D74">
        <w:rPr>
          <w:rFonts w:ascii="Arial" w:hAnsi="Arial" w:cs="Arial"/>
          <w:bCs/>
          <w:iCs/>
          <w:sz w:val="22"/>
          <w:szCs w:val="22"/>
        </w:rPr>
        <w:t>;</w:t>
      </w:r>
    </w:p>
    <w:p w14:paraId="3FCFEE06" w14:textId="4B1CBEBD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essere pienamente edotto di tutte le circostanze di fatto e di luogo riguardanti l’esecuzione delle p</w:t>
      </w:r>
      <w:r w:rsidR="0088713A">
        <w:rPr>
          <w:rFonts w:ascii="Arial" w:hAnsi="Arial" w:cs="Arial"/>
          <w:sz w:val="22"/>
          <w:szCs w:val="22"/>
        </w:rPr>
        <w:t>restazioni oggetto dell’appalto;</w:t>
      </w:r>
    </w:p>
    <w:p w14:paraId="26EB4468" w14:textId="7129F499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accettare, senza condizione o riserva alcuna, tutte le norme e disposizioni contenute nel Bando di Gara, nel Disciplinare di Gara</w:t>
      </w:r>
      <w:r w:rsidR="00105F9B">
        <w:rPr>
          <w:rFonts w:ascii="Arial" w:hAnsi="Arial" w:cs="Arial"/>
          <w:sz w:val="22"/>
          <w:szCs w:val="22"/>
        </w:rPr>
        <w:t>,</w:t>
      </w:r>
      <w:r w:rsidRPr="00944BE5">
        <w:rPr>
          <w:rFonts w:ascii="Arial" w:hAnsi="Arial" w:cs="Arial"/>
          <w:sz w:val="22"/>
          <w:szCs w:val="22"/>
        </w:rPr>
        <w:t xml:space="preserve"> nel Capitolato Speciale d’Appalto </w:t>
      </w:r>
      <w:r w:rsidR="00105F9B">
        <w:rPr>
          <w:rFonts w:ascii="Arial" w:hAnsi="Arial" w:cs="Arial"/>
          <w:sz w:val="22"/>
          <w:szCs w:val="22"/>
        </w:rPr>
        <w:t xml:space="preserve">comprensivo di relativi allegati e </w:t>
      </w:r>
      <w:r w:rsidRPr="00944BE5">
        <w:rPr>
          <w:rFonts w:ascii="Arial" w:hAnsi="Arial" w:cs="Arial"/>
          <w:sz w:val="22"/>
          <w:szCs w:val="22"/>
        </w:rPr>
        <w:t>nello Schema di Contratto</w:t>
      </w:r>
      <w:r w:rsidR="00105F9B">
        <w:rPr>
          <w:rFonts w:ascii="Arial" w:hAnsi="Arial" w:cs="Arial"/>
          <w:sz w:val="22"/>
          <w:szCs w:val="22"/>
        </w:rPr>
        <w:t>;</w:t>
      </w:r>
    </w:p>
    <w:p w14:paraId="2AAC16A9" w14:textId="1A85D0F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 caso di RT</w:t>
      </w:r>
      <w:r w:rsidRPr="00944BE5">
        <w:rPr>
          <w:rFonts w:ascii="Arial" w:hAnsi="Arial" w:cs="Arial"/>
          <w:i/>
          <w:sz w:val="22"/>
          <w:szCs w:val="22"/>
        </w:rPr>
        <w:t>I</w:t>
      </w:r>
      <w:r w:rsidR="00F76146">
        <w:rPr>
          <w:rFonts w:ascii="Arial" w:hAnsi="Arial" w:cs="Arial"/>
          <w:i/>
          <w:sz w:val="22"/>
          <w:szCs w:val="22"/>
        </w:rPr>
        <w:t>/Consorzi</w:t>
      </w:r>
      <w:r w:rsidRPr="00944BE5">
        <w:rPr>
          <w:rFonts w:ascii="Arial" w:hAnsi="Arial" w:cs="Arial"/>
          <w:sz w:val="22"/>
          <w:szCs w:val="22"/>
        </w:rPr>
        <w:t>) di non incorrere nei divieti di cu</w:t>
      </w:r>
      <w:r>
        <w:rPr>
          <w:rFonts w:ascii="Arial" w:hAnsi="Arial" w:cs="Arial"/>
          <w:sz w:val="22"/>
          <w:szCs w:val="22"/>
        </w:rPr>
        <w:t>i all’articolo 48, comma 7</w:t>
      </w:r>
      <w:r w:rsidR="008871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del Codice</w:t>
      </w:r>
      <w:r w:rsidRPr="00944BE5">
        <w:rPr>
          <w:rFonts w:ascii="Arial" w:hAnsi="Arial" w:cs="Arial"/>
          <w:sz w:val="22"/>
          <w:szCs w:val="22"/>
        </w:rPr>
        <w:t>;</w:t>
      </w:r>
    </w:p>
    <w:p w14:paraId="26EE12CF" w14:textId="76D68C66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(</w:t>
      </w:r>
      <w:r w:rsidRPr="00944BE5">
        <w:rPr>
          <w:rFonts w:ascii="Arial" w:hAnsi="Arial" w:cs="Arial"/>
          <w:i/>
          <w:sz w:val="22"/>
          <w:szCs w:val="22"/>
        </w:rPr>
        <w:t>in caso di società d</w:t>
      </w:r>
      <w:r w:rsidR="00F76146">
        <w:rPr>
          <w:rFonts w:ascii="Arial" w:hAnsi="Arial" w:cs="Arial"/>
          <w:i/>
          <w:sz w:val="22"/>
          <w:szCs w:val="22"/>
        </w:rPr>
        <w:t xml:space="preserve">i professionisti, di ingegneria, di RTI </w:t>
      </w:r>
      <w:r w:rsidRPr="00944BE5">
        <w:rPr>
          <w:rFonts w:ascii="Arial" w:hAnsi="Arial" w:cs="Arial"/>
          <w:i/>
          <w:sz w:val="22"/>
          <w:szCs w:val="22"/>
        </w:rPr>
        <w:t>e consorzi stabili di società di professionisti e di società di ingegneria e dei GEIE</w:t>
      </w:r>
      <w:r w:rsidRPr="00944BE5">
        <w:rPr>
          <w:rFonts w:ascii="Arial" w:hAnsi="Arial" w:cs="Arial"/>
          <w:sz w:val="22"/>
          <w:szCs w:val="22"/>
        </w:rPr>
        <w:t>) di essere in possesso dei rispettivi requisiti di cui al DM del MIT n. 263 del 2 dicembre 2016;</w:t>
      </w:r>
    </w:p>
    <w:p w14:paraId="165458A2" w14:textId="4B5F3279" w:rsidR="00CD2D10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 caso di RT</w:t>
      </w:r>
      <w:r w:rsidRPr="00944BE5">
        <w:rPr>
          <w:rFonts w:ascii="Arial" w:hAnsi="Arial" w:cs="Arial"/>
          <w:i/>
          <w:sz w:val="22"/>
          <w:szCs w:val="22"/>
        </w:rPr>
        <w:t>I</w:t>
      </w:r>
      <w:r w:rsidRPr="00944BE5">
        <w:rPr>
          <w:rFonts w:ascii="Arial" w:hAnsi="Arial" w:cs="Arial"/>
          <w:sz w:val="22"/>
          <w:szCs w:val="22"/>
        </w:rPr>
        <w:t>) il nominativo del giovane professionista, laureato abilitato da meno di cinque anni all’esercizio della professione, ai sensi dell’art. 4 del DM del MIT n. 263 del 2 dicembre 2016</w:t>
      </w:r>
      <w:r w:rsidR="00C924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è il seguente:</w:t>
      </w:r>
    </w:p>
    <w:p w14:paraId="3CD8F2A1" w14:textId="036D4279" w:rsidR="00CD2D10" w:rsidRPr="00944BE5" w:rsidRDefault="00CD2D10" w:rsidP="00CD2D10">
      <w:pPr>
        <w:pStyle w:val="Paragrafoelenco"/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_________________________________________(</w:t>
      </w:r>
      <w:r w:rsidR="009862D0" w:rsidRPr="00902236">
        <w:rPr>
          <w:rFonts w:ascii="Arial" w:hAnsi="Arial" w:cs="Arial"/>
          <w:i/>
          <w:sz w:val="22"/>
          <w:szCs w:val="22"/>
        </w:rPr>
        <w:t xml:space="preserve">indicandone nome, cognome, albo professionale </w:t>
      </w:r>
      <w:r w:rsidR="009862D0">
        <w:rPr>
          <w:rFonts w:ascii="Arial" w:hAnsi="Arial" w:cs="Arial"/>
          <w:i/>
          <w:sz w:val="22"/>
          <w:szCs w:val="22"/>
        </w:rPr>
        <w:t>di iscrizione numero, luogo e data)</w:t>
      </w:r>
      <w:r w:rsidRPr="00944BE5">
        <w:rPr>
          <w:rFonts w:ascii="Arial" w:hAnsi="Arial" w:cs="Arial"/>
          <w:sz w:val="22"/>
          <w:szCs w:val="22"/>
        </w:rPr>
        <w:t>;</w:t>
      </w:r>
    </w:p>
    <w:p w14:paraId="69E0D1AB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giudicare remunerativa l’offerta economica presentata, avendo tenuto conto degli obblighi relativi alla norma in materia di sicurezza del lavoro, valutando il costo dei rischi specifici della propria attività;</w:t>
      </w:r>
    </w:p>
    <w:p w14:paraId="70D87C63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accettare, qualora ne ricorrano le circostanze, che la Stazione Appaltante, in esecuzione della “Convenzione per la gestione associata della S.U.A.R., tra le Prefetture, la Regione Liguria e gli Enti aderenti” sottoscritta dalla Stazione Appaltante in qualità di Società aderente in data 18/09/2012 e prorogata al 31/12/2015 provveda a chiedere al Prefetto le informazioni di cui all’art. 10 del D.P.R. n. 252 del 3 giugno 1998 e del D.Lgs. 159/2011:</w:t>
      </w:r>
    </w:p>
    <w:p w14:paraId="3C28D80D" w14:textId="77777777" w:rsidR="00CD2D10" w:rsidRPr="00944BE5" w:rsidRDefault="00CD2D10" w:rsidP="00CD2D10">
      <w:pPr>
        <w:pStyle w:val="Paragrafoelenco"/>
        <w:numPr>
          <w:ilvl w:val="1"/>
          <w:numId w:val="4"/>
        </w:numPr>
        <w:tabs>
          <w:tab w:val="num" w:pos="4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nei confronti della propria società/studio, anche in caso di successive variazioni societarie;</w:t>
      </w:r>
    </w:p>
    <w:p w14:paraId="05F54EC1" w14:textId="77777777" w:rsidR="00CD2D10" w:rsidRPr="00944BE5" w:rsidRDefault="00CD2D10" w:rsidP="00CD2D10">
      <w:pPr>
        <w:pStyle w:val="Paragrafoelenco"/>
        <w:numPr>
          <w:ilvl w:val="1"/>
          <w:numId w:val="4"/>
        </w:numPr>
        <w:tabs>
          <w:tab w:val="num" w:pos="4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nei confronti di tutti i subappaltatori;</w:t>
      </w:r>
    </w:p>
    <w:p w14:paraId="2EDB0866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non essersi accordato e che non si accorderà con altri partecipanti alla gara;</w:t>
      </w:r>
    </w:p>
    <w:p w14:paraId="23DDF312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lastRenderedPageBreak/>
        <w:t>di impegnarsi a denunciare ogni illecita richiesta di denaro, prestazione o altra utilità ad essa formulata prima della gara e/o dell’affidamento o nel corso dell’esecuzione del contratto, anche attraverso suoi agenti, rappresentanti o dipendenti e comunque ogni illecita interferenza nelle procedure di aggiudicazione o nella fase di esecuzione del contratto;</w:t>
      </w:r>
    </w:p>
    <w:p w14:paraId="14C2ADFE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impegnarsi a denunciare, dandone notizia alla Stazione Appaltante, ogni tentativo di estorsione, intimidazione o condizionamento di natura criminale in qualunque forma si manifesti;</w:t>
      </w:r>
    </w:p>
    <w:p w14:paraId="0B99A272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 xml:space="preserve">di assumersi l’obbligo di effettuare le comunicazioni di cui all’art. 105, comma 7, ultimo capoverso, del </w:t>
      </w:r>
      <w:r>
        <w:rPr>
          <w:rFonts w:ascii="Arial" w:hAnsi="Arial" w:cs="Arial"/>
          <w:sz w:val="22"/>
          <w:szCs w:val="22"/>
        </w:rPr>
        <w:t>Codice</w:t>
      </w:r>
      <w:r w:rsidRPr="00944BE5">
        <w:rPr>
          <w:rFonts w:ascii="Arial" w:hAnsi="Arial" w:cs="Arial"/>
          <w:sz w:val="22"/>
          <w:szCs w:val="22"/>
        </w:rPr>
        <w:t>, prima dell’effettiva prestazione, ivi comprese quelle relative ai subcontratti posti in essere dal subappaltatore;</w:t>
      </w:r>
    </w:p>
    <w:p w14:paraId="1FF9B998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essere edotto che la Stazione Appaltante potrà procedere alla risoluzione del contratto in caso di informazioni antimafia interdittive anche emesse successivamente alla stipula, ai sensi dell’art. 94 del D.Lgs. 159/2011;</w:t>
      </w:r>
    </w:p>
    <w:p w14:paraId="4A51CF50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assumersi l’obbligo di inserire nei subappalti e nei subcontratti sopra individuati clausola risolutiva espressa nella quale è stabilita la risoluzione del subappalto e del subcontratto, in caso di informazioni antimafia interdittive anche emesse successivamente alla stipula del contratto ai sensi dell’art. 94 del D.Lgs 159/2011, qualora le verifiche Prefettizie diano esito positivo;</w:t>
      </w:r>
    </w:p>
    <w:p w14:paraId="443EAD1A" w14:textId="77777777" w:rsidR="00F76146" w:rsidRPr="00C96142" w:rsidRDefault="00F76146" w:rsidP="00F76146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96142">
        <w:rPr>
          <w:rFonts w:ascii="Arial" w:hAnsi="Arial" w:cs="Arial"/>
          <w:sz w:val="22"/>
          <w:szCs w:val="22"/>
        </w:rPr>
        <w:t>(</w:t>
      </w:r>
      <w:r w:rsidRPr="00C96142">
        <w:rPr>
          <w:rFonts w:ascii="Arial" w:hAnsi="Arial" w:cs="Arial"/>
          <w:i/>
          <w:sz w:val="22"/>
          <w:szCs w:val="22"/>
        </w:rPr>
        <w:t>in caso di RTI, Consorzi ordinari o GEIE da costituire</w:t>
      </w:r>
      <w:r w:rsidRPr="00C96142">
        <w:rPr>
          <w:rFonts w:ascii="Arial" w:hAnsi="Arial" w:cs="Arial"/>
          <w:sz w:val="22"/>
          <w:szCs w:val="22"/>
        </w:rPr>
        <w:t xml:space="preserve">), </w:t>
      </w:r>
      <w:r w:rsidRPr="00C96142">
        <w:rPr>
          <w:rFonts w:ascii="Arial" w:hAnsi="Arial" w:cs="Arial"/>
          <w:color w:val="000000"/>
          <w:sz w:val="22"/>
          <w:szCs w:val="22"/>
        </w:rPr>
        <w:t xml:space="preserve">in caso di aggiudicazione, si impegna a costituire RTI/consorzio ordinario/GEIE </w:t>
      </w:r>
      <w:r w:rsidRPr="00C96142">
        <w:rPr>
          <w:rFonts w:ascii="Arial" w:hAnsi="Arial" w:cs="Arial"/>
          <w:sz w:val="22"/>
          <w:szCs w:val="22"/>
        </w:rPr>
        <w:t>conformandosi alla disciplina di cui all’art. 48, comma 8, del Codice,</w:t>
      </w:r>
      <w:r w:rsidRPr="00C96142">
        <w:rPr>
          <w:rFonts w:ascii="Arial" w:hAnsi="Arial" w:cs="Arial"/>
          <w:color w:val="000000"/>
          <w:sz w:val="22"/>
          <w:szCs w:val="22"/>
        </w:rPr>
        <w:t xml:space="preserve"> conferendo mandato collettivo, speciale, gratuito e irrevocabile con rappresentanza a ___________________________ che sarà designata Capogruppo/mandataria, </w:t>
      </w:r>
      <w:r w:rsidRPr="00C96142">
        <w:rPr>
          <w:rFonts w:ascii="Arial" w:hAnsi="Arial" w:cs="Arial"/>
          <w:sz w:val="22"/>
          <w:szCs w:val="22"/>
        </w:rPr>
        <w:t>che stipulerà il contratto in nome e per conto delle mandanti/consorziate;</w:t>
      </w:r>
    </w:p>
    <w:p w14:paraId="3383A8C5" w14:textId="77777777" w:rsidR="00F76146" w:rsidRPr="001E47C3" w:rsidRDefault="00F76146" w:rsidP="00F76146">
      <w:pPr>
        <w:pStyle w:val="Corpotesto"/>
        <w:shd w:val="clear" w:color="auto" w:fill="FFFFFF"/>
        <w:spacing w:after="0"/>
        <w:ind w:left="720"/>
        <w:jc w:val="both"/>
        <w:rPr>
          <w:color w:val="000000"/>
          <w:sz w:val="22"/>
          <w:szCs w:val="22"/>
          <w:highlight w:val="cyan"/>
        </w:rPr>
      </w:pPr>
    </w:p>
    <w:p w14:paraId="5CEE5DBD" w14:textId="36644E87" w:rsidR="00F76146" w:rsidRDefault="00F76146" w:rsidP="00F76146">
      <w:pPr>
        <w:numPr>
          <w:ilvl w:val="0"/>
          <w:numId w:val="4"/>
        </w:numPr>
        <w:tabs>
          <w:tab w:val="num" w:pos="720"/>
        </w:tabs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9420F0">
        <w:rPr>
          <w:rFonts w:ascii="Arial" w:hAnsi="Arial" w:cs="Arial"/>
          <w:sz w:val="22"/>
          <w:szCs w:val="22"/>
        </w:rPr>
        <w:t>(</w:t>
      </w:r>
      <w:r w:rsidRPr="009420F0">
        <w:rPr>
          <w:rFonts w:ascii="Arial" w:hAnsi="Arial" w:cs="Arial"/>
          <w:i/>
          <w:sz w:val="22"/>
          <w:szCs w:val="22"/>
        </w:rPr>
        <w:t>in caso di partecipazione alla procedura di gara di operatori economici con identità plurisoggettiva</w:t>
      </w:r>
      <w:r w:rsidRPr="009420F0">
        <w:rPr>
          <w:rFonts w:ascii="Arial" w:hAnsi="Arial" w:cs="Arial"/>
          <w:sz w:val="22"/>
          <w:szCs w:val="22"/>
        </w:rPr>
        <w:t xml:space="preserve">), dichiara, </w:t>
      </w:r>
      <w:r w:rsidR="008371CD">
        <w:rPr>
          <w:rFonts w:ascii="Arial" w:hAnsi="Arial" w:cs="Arial"/>
          <w:sz w:val="22"/>
          <w:szCs w:val="22"/>
        </w:rPr>
        <w:t xml:space="preserve">ai sensi dell’art. 48, comma 7, del Codice, </w:t>
      </w:r>
      <w:r w:rsidRPr="009420F0">
        <w:rPr>
          <w:rFonts w:ascii="Arial" w:hAnsi="Arial" w:cs="Arial"/>
          <w:sz w:val="22"/>
          <w:szCs w:val="22"/>
        </w:rPr>
        <w:t xml:space="preserve">la percentuale </w:t>
      </w:r>
      <w:r>
        <w:rPr>
          <w:rFonts w:ascii="Arial" w:hAnsi="Arial" w:cs="Arial"/>
          <w:sz w:val="22"/>
          <w:szCs w:val="22"/>
        </w:rPr>
        <w:t>di partecipazione al raggruppamento/consorzio</w:t>
      </w:r>
      <w:r w:rsidR="008371CD">
        <w:rPr>
          <w:rFonts w:ascii="Arial" w:hAnsi="Arial" w:cs="Arial"/>
          <w:sz w:val="22"/>
          <w:szCs w:val="22"/>
        </w:rPr>
        <w:t>,</w:t>
      </w:r>
      <w:r w:rsidR="008371CD" w:rsidRPr="008371CD">
        <w:rPr>
          <w:rFonts w:ascii="Arial" w:hAnsi="Arial" w:cs="Arial"/>
          <w:sz w:val="22"/>
          <w:szCs w:val="22"/>
        </w:rPr>
        <w:t xml:space="preserve"> </w:t>
      </w:r>
      <w:r w:rsidR="008371CD" w:rsidRPr="009420F0">
        <w:rPr>
          <w:rFonts w:ascii="Arial" w:hAnsi="Arial" w:cs="Arial"/>
          <w:sz w:val="22"/>
          <w:szCs w:val="22"/>
        </w:rPr>
        <w:t>come di seguito riportato,</w:t>
      </w:r>
      <w:r w:rsidRPr="009420F0">
        <w:rPr>
          <w:rFonts w:ascii="Arial" w:hAnsi="Arial" w:cs="Arial"/>
          <w:sz w:val="22"/>
          <w:szCs w:val="22"/>
        </w:rPr>
        <w:t>:</w:t>
      </w:r>
    </w:p>
    <w:p w14:paraId="54CC5875" w14:textId="77777777" w:rsidR="00C92425" w:rsidRDefault="00C92425" w:rsidP="00C92425">
      <w:pPr>
        <w:pStyle w:val="Paragrafoelenco"/>
        <w:rPr>
          <w:rFonts w:ascii="Arial" w:hAnsi="Arial" w:cs="Arial"/>
          <w:sz w:val="22"/>
          <w:szCs w:val="22"/>
        </w:rPr>
      </w:pPr>
    </w:p>
    <w:p w14:paraId="1E203635" w14:textId="77777777" w:rsidR="00C92425" w:rsidRPr="009420F0" w:rsidRDefault="00C92425" w:rsidP="00C92425">
      <w:pPr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484"/>
        <w:gridCol w:w="1757"/>
      </w:tblGrid>
      <w:tr w:rsidR="00F76146" w:rsidRPr="009420F0" w14:paraId="74F93784" w14:textId="77777777" w:rsidTr="002D411C">
        <w:trPr>
          <w:trHeight w:val="963"/>
          <w:jc w:val="center"/>
        </w:trPr>
        <w:tc>
          <w:tcPr>
            <w:tcW w:w="2006" w:type="pct"/>
            <w:shd w:val="clear" w:color="auto" w:fill="D9D9D9"/>
          </w:tcPr>
          <w:p w14:paraId="3F8F0323" w14:textId="77777777" w:rsidR="00F76146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7829A2" w14:textId="77777777" w:rsidR="00F76146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21679" w14:textId="77777777" w:rsidR="00F76146" w:rsidRPr="009420F0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</w:tc>
        <w:tc>
          <w:tcPr>
            <w:tcW w:w="2006" w:type="pct"/>
            <w:shd w:val="clear" w:color="auto" w:fill="D9D9D9"/>
            <w:vAlign w:val="center"/>
          </w:tcPr>
          <w:p w14:paraId="74850C13" w14:textId="77777777" w:rsidR="00F76146" w:rsidRPr="009420F0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988" w:type="pct"/>
            <w:shd w:val="clear" w:color="auto" w:fill="D9D9D9"/>
            <w:vAlign w:val="center"/>
          </w:tcPr>
          <w:p w14:paraId="2F2D393A" w14:textId="77777777" w:rsidR="00F76146" w:rsidRPr="009420F0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 xml:space="preserve">Percentuale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di partecipazione</w:t>
            </w:r>
          </w:p>
        </w:tc>
      </w:tr>
      <w:tr w:rsidR="00F76146" w:rsidRPr="009420F0" w14:paraId="2856D560" w14:textId="77777777" w:rsidTr="002D411C">
        <w:trPr>
          <w:trHeight w:val="567"/>
          <w:jc w:val="center"/>
        </w:trPr>
        <w:tc>
          <w:tcPr>
            <w:tcW w:w="2006" w:type="pct"/>
          </w:tcPr>
          <w:p w14:paraId="17D3ADCE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Capogruppo/mandataria</w:t>
            </w:r>
          </w:p>
        </w:tc>
        <w:tc>
          <w:tcPr>
            <w:tcW w:w="2006" w:type="pct"/>
            <w:vAlign w:val="center"/>
          </w:tcPr>
          <w:p w14:paraId="2EBF6C36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14:paraId="00A72C30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9420F0" w14:paraId="28770321" w14:textId="77777777" w:rsidTr="002D411C">
        <w:trPr>
          <w:trHeight w:val="567"/>
          <w:jc w:val="center"/>
        </w:trPr>
        <w:tc>
          <w:tcPr>
            <w:tcW w:w="2006" w:type="pct"/>
          </w:tcPr>
          <w:p w14:paraId="26449699" w14:textId="77777777" w:rsidR="00F76146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mandante</w:t>
            </w:r>
          </w:p>
        </w:tc>
        <w:tc>
          <w:tcPr>
            <w:tcW w:w="2006" w:type="pct"/>
            <w:vAlign w:val="center"/>
          </w:tcPr>
          <w:p w14:paraId="30523EF1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14:paraId="5E456D17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9420F0" w14:paraId="0885AA7C" w14:textId="77777777" w:rsidTr="002D411C">
        <w:trPr>
          <w:trHeight w:val="567"/>
          <w:jc w:val="center"/>
        </w:trPr>
        <w:tc>
          <w:tcPr>
            <w:tcW w:w="2006" w:type="pct"/>
          </w:tcPr>
          <w:p w14:paraId="78BFDD34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2006" w:type="pct"/>
            <w:vAlign w:val="center"/>
          </w:tcPr>
          <w:p w14:paraId="73961A62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14:paraId="607F239A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9420F0" w14:paraId="281CA5D7" w14:textId="77777777" w:rsidTr="002D411C">
        <w:trPr>
          <w:trHeight w:val="567"/>
          <w:jc w:val="center"/>
        </w:trPr>
        <w:tc>
          <w:tcPr>
            <w:tcW w:w="2006" w:type="pct"/>
          </w:tcPr>
          <w:p w14:paraId="0AE9FADE" w14:textId="77777777" w:rsidR="00F76146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pct"/>
            <w:vAlign w:val="center"/>
          </w:tcPr>
          <w:p w14:paraId="4D49C361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14:paraId="21D94AF0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026B4D" w14:paraId="69991756" w14:textId="77777777" w:rsidTr="002D411C">
        <w:trPr>
          <w:trHeight w:val="567"/>
          <w:jc w:val="center"/>
        </w:trPr>
        <w:tc>
          <w:tcPr>
            <w:tcW w:w="2006" w:type="pct"/>
          </w:tcPr>
          <w:p w14:paraId="6E12FBF9" w14:textId="77777777" w:rsidR="00F76146" w:rsidRPr="009420F0" w:rsidRDefault="00F7614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6" w:type="pct"/>
            <w:vAlign w:val="center"/>
          </w:tcPr>
          <w:p w14:paraId="69597B9C" w14:textId="77777777" w:rsidR="00F76146" w:rsidRPr="009420F0" w:rsidRDefault="00F7614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988" w:type="pct"/>
            <w:vAlign w:val="center"/>
          </w:tcPr>
          <w:p w14:paraId="28E80F20" w14:textId="77777777" w:rsidR="00F76146" w:rsidRPr="009420F0" w:rsidRDefault="00F7614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312140D8" w14:textId="77777777" w:rsidR="00F76146" w:rsidRDefault="00F76146" w:rsidP="00F76146">
      <w:pPr>
        <w:tabs>
          <w:tab w:val="num" w:pos="720"/>
        </w:tabs>
        <w:spacing w:before="60" w:after="120" w:line="360" w:lineRule="auto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277850" w14:textId="435BA775" w:rsidR="00397415" w:rsidRPr="00397415" w:rsidRDefault="00397415" w:rsidP="00397415">
      <w:pPr>
        <w:numPr>
          <w:ilvl w:val="0"/>
          <w:numId w:val="4"/>
        </w:numPr>
        <w:shd w:val="clear" w:color="auto" w:fill="FFFFFF" w:themeFill="background1"/>
        <w:tabs>
          <w:tab w:val="num" w:pos="720"/>
        </w:tabs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06650B">
        <w:rPr>
          <w:rFonts w:ascii="Arial" w:hAnsi="Arial" w:cs="Arial"/>
          <w:sz w:val="22"/>
          <w:szCs w:val="22"/>
        </w:rPr>
        <w:t>(</w:t>
      </w:r>
      <w:r w:rsidRPr="0006650B">
        <w:rPr>
          <w:rFonts w:ascii="Arial" w:hAnsi="Arial" w:cs="Arial"/>
          <w:i/>
          <w:sz w:val="22"/>
          <w:szCs w:val="22"/>
        </w:rPr>
        <w:t>in caso di consorzio stabile</w:t>
      </w:r>
      <w:r w:rsidRPr="0006650B">
        <w:rPr>
          <w:rFonts w:ascii="Arial" w:hAnsi="Arial" w:cs="Arial"/>
          <w:sz w:val="22"/>
          <w:szCs w:val="22"/>
        </w:rPr>
        <w:t>) di impegnarsi all’osservanza della disciplina dei consorzi stabili;</w:t>
      </w:r>
    </w:p>
    <w:p w14:paraId="3F8B1AC3" w14:textId="497E4E8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aver preso atto dell’obbligo, in caso di aggiudicazione, di rimborsare le spese per gli obblighi di pubblicità legale, stimate in circa euro</w:t>
      </w:r>
      <w:r w:rsidR="00B676FB">
        <w:rPr>
          <w:rFonts w:ascii="Arial" w:hAnsi="Arial" w:cs="Arial"/>
          <w:sz w:val="22"/>
          <w:szCs w:val="22"/>
        </w:rPr>
        <w:t xml:space="preserve"> </w:t>
      </w:r>
      <w:r w:rsidR="00856517">
        <w:rPr>
          <w:rFonts w:ascii="Arial" w:hAnsi="Arial" w:cs="Arial"/>
          <w:sz w:val="22"/>
          <w:szCs w:val="22"/>
        </w:rPr>
        <w:t>7.000,00</w:t>
      </w:r>
      <w:r w:rsidRPr="00FE6718">
        <w:rPr>
          <w:rFonts w:ascii="Arial" w:hAnsi="Arial" w:cs="Arial"/>
          <w:sz w:val="22"/>
          <w:szCs w:val="22"/>
        </w:rPr>
        <w:t xml:space="preserve"> entro</w:t>
      </w:r>
      <w:r w:rsidRPr="00944BE5">
        <w:rPr>
          <w:rFonts w:ascii="Arial" w:hAnsi="Arial" w:cs="Arial"/>
          <w:sz w:val="22"/>
          <w:szCs w:val="22"/>
        </w:rPr>
        <w:t xml:space="preserve"> 60 giorni dalla data di aggiudicazione definitiva efficace;</w:t>
      </w:r>
    </w:p>
    <w:p w14:paraId="568E777E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 xml:space="preserve">di essere edotto degli obblighi derivanti dal codice etico adottato da IRE e accessibile sul sito </w:t>
      </w:r>
      <w:hyperlink r:id="rId9" w:history="1">
        <w:r w:rsidRPr="00944BE5">
          <w:rPr>
            <w:rStyle w:val="Collegamentoipertestuale"/>
            <w:rFonts w:ascii="Arial" w:hAnsi="Arial" w:cs="Arial"/>
            <w:sz w:val="22"/>
            <w:szCs w:val="22"/>
          </w:rPr>
          <w:t>www.ireliguria.it</w:t>
        </w:r>
      </w:hyperlink>
      <w:hyperlink r:id="rId10" w:history="1"/>
      <w:r w:rsidRPr="00944BE5">
        <w:rPr>
          <w:rFonts w:ascii="Arial" w:hAnsi="Arial" w:cs="Arial"/>
          <w:sz w:val="22"/>
          <w:szCs w:val="22"/>
        </w:rPr>
        <w:t>;</w:t>
      </w:r>
    </w:p>
    <w:p w14:paraId="328AEFA5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che in base all’informativa sulla tutela dei dati personali (Legge 196/2003), acconsente al trattamento degli stessi, limitatamente agli scopi per cui vengono forniti;</w:t>
      </w:r>
    </w:p>
    <w:p w14:paraId="171862BD" w14:textId="77777777" w:rsidR="00C30C27" w:rsidRPr="0040678E" w:rsidRDefault="00C30C27" w:rsidP="00A20882">
      <w:pPr>
        <w:pStyle w:val="Paragrafoelenco"/>
        <w:numPr>
          <w:ilvl w:val="0"/>
          <w:numId w:val="4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0678E">
        <w:rPr>
          <w:rFonts w:ascii="Arial" w:hAnsi="Arial" w:cs="Arial"/>
          <w:sz w:val="22"/>
          <w:szCs w:val="22"/>
        </w:rPr>
        <w:t xml:space="preserve">che </w:t>
      </w:r>
      <w:r w:rsidR="00D72235" w:rsidRPr="0040678E">
        <w:rPr>
          <w:rFonts w:ascii="Arial" w:hAnsi="Arial" w:cs="Arial"/>
          <w:sz w:val="22"/>
          <w:szCs w:val="22"/>
        </w:rPr>
        <w:t>l’indirizzo pec</w:t>
      </w:r>
      <w:r w:rsidRPr="0040678E">
        <w:rPr>
          <w:rFonts w:ascii="Arial" w:hAnsi="Arial" w:cs="Arial"/>
          <w:sz w:val="22"/>
          <w:szCs w:val="22"/>
        </w:rPr>
        <w:t>,</w:t>
      </w:r>
      <w:r w:rsidR="00D72235" w:rsidRPr="0040678E">
        <w:rPr>
          <w:rFonts w:ascii="Arial" w:hAnsi="Arial" w:cs="Arial"/>
          <w:sz w:val="22"/>
          <w:szCs w:val="22"/>
        </w:rPr>
        <w:t xml:space="preserve"> al quale potranno esse fatte tutte le comunicazioni inerenti alla procedura senza successivo invio postale</w:t>
      </w:r>
      <w:r w:rsidRPr="0040678E">
        <w:rPr>
          <w:rFonts w:ascii="Arial" w:hAnsi="Arial" w:cs="Arial"/>
          <w:sz w:val="22"/>
          <w:szCs w:val="22"/>
        </w:rPr>
        <w:t>, è il segu</w:t>
      </w:r>
      <w:r w:rsidR="00D72235" w:rsidRPr="0040678E">
        <w:rPr>
          <w:rFonts w:ascii="Arial" w:hAnsi="Arial" w:cs="Arial"/>
          <w:sz w:val="22"/>
          <w:szCs w:val="22"/>
        </w:rPr>
        <w:t>en</w:t>
      </w:r>
      <w:r w:rsidRPr="0040678E">
        <w:rPr>
          <w:rFonts w:ascii="Arial" w:hAnsi="Arial" w:cs="Arial"/>
          <w:sz w:val="22"/>
          <w:szCs w:val="22"/>
        </w:rPr>
        <w:t>te:</w:t>
      </w:r>
    </w:p>
    <w:p w14:paraId="1D909F50" w14:textId="77777777" w:rsidR="00D34D06" w:rsidRPr="0040678E" w:rsidRDefault="00D72235" w:rsidP="00A20882">
      <w:pPr>
        <w:pStyle w:val="Paragrafoelenco"/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678E">
        <w:rPr>
          <w:rFonts w:ascii="Arial" w:hAnsi="Arial" w:cs="Arial"/>
          <w:sz w:val="22"/>
          <w:szCs w:val="22"/>
        </w:rPr>
        <w:t xml:space="preserve">pec: </w:t>
      </w:r>
      <w:r w:rsidR="00C30C27" w:rsidRPr="0040678E">
        <w:rPr>
          <w:rFonts w:ascii="Arial" w:hAnsi="Arial" w:cs="Arial"/>
          <w:sz w:val="22"/>
          <w:szCs w:val="22"/>
        </w:rPr>
        <w:t>______________________________</w:t>
      </w:r>
      <w:r w:rsidRPr="0040678E">
        <w:rPr>
          <w:rFonts w:ascii="Arial" w:hAnsi="Arial" w:cs="Arial"/>
          <w:sz w:val="22"/>
          <w:szCs w:val="22"/>
        </w:rPr>
        <w:t>.</w:t>
      </w:r>
    </w:p>
    <w:p w14:paraId="503C91CF" w14:textId="77777777" w:rsidR="00903CA9" w:rsidRPr="000A167D" w:rsidRDefault="00903CA9" w:rsidP="00A20882">
      <w:pPr>
        <w:tabs>
          <w:tab w:val="left" w:pos="2410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EB2928F" w14:textId="77777777" w:rsidR="00CA4449" w:rsidRPr="00792209" w:rsidRDefault="00CA4449" w:rsidP="00A20882">
      <w:pPr>
        <w:tabs>
          <w:tab w:val="left" w:pos="241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___________________, lì ____________________ (data)</w:t>
      </w:r>
    </w:p>
    <w:p w14:paraId="63AD420D" w14:textId="77777777" w:rsidR="00CA4449" w:rsidRPr="00792209" w:rsidRDefault="00CA4449" w:rsidP="00A20882">
      <w:pPr>
        <w:tabs>
          <w:tab w:val="left" w:pos="3119"/>
        </w:tabs>
        <w:spacing w:after="120" w:line="360" w:lineRule="auto"/>
        <w:ind w:left="4678" w:firstLine="425"/>
        <w:jc w:val="center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Timbro della Società e firma del titolate/legale rappresentante/procuratore (</w:t>
      </w:r>
      <w:r w:rsidRPr="00792209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792209">
        <w:rPr>
          <w:rFonts w:ascii="Arial" w:hAnsi="Arial" w:cs="Arial"/>
          <w:sz w:val="22"/>
          <w:szCs w:val="22"/>
        </w:rPr>
        <w:t>)</w:t>
      </w:r>
      <w:r w:rsidRPr="00792209">
        <w:rPr>
          <w:rFonts w:ascii="Arial" w:hAnsi="Arial" w:cs="Arial"/>
          <w:sz w:val="22"/>
          <w:szCs w:val="22"/>
        </w:rPr>
        <w:tab/>
      </w:r>
      <w:r w:rsidRPr="00792209">
        <w:rPr>
          <w:rFonts w:ascii="Arial" w:hAnsi="Arial" w:cs="Arial"/>
          <w:sz w:val="22"/>
          <w:szCs w:val="22"/>
        </w:rPr>
        <w:tab/>
        <w:t>_________________________________</w:t>
      </w:r>
    </w:p>
    <w:p w14:paraId="08CBDF37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2209">
        <w:rPr>
          <w:rFonts w:ascii="Arial" w:hAnsi="Arial" w:cs="Arial"/>
          <w:b/>
          <w:color w:val="000000"/>
          <w:sz w:val="22"/>
          <w:szCs w:val="22"/>
        </w:rPr>
        <w:t>N.B.:</w:t>
      </w:r>
      <w:r w:rsidRPr="00792209">
        <w:rPr>
          <w:rFonts w:ascii="Arial" w:hAnsi="Arial" w:cs="Arial"/>
          <w:color w:val="000000"/>
          <w:sz w:val="22"/>
          <w:szCs w:val="22"/>
        </w:rPr>
        <w:t xml:space="preserve"> In caso di raggruppamento temporaneo di concorrenti o consorzio ordinario di concorrenti o aggregazione di imprese di rete o GEIE, </w:t>
      </w:r>
      <w:r w:rsidRPr="00792209">
        <w:rPr>
          <w:rFonts w:ascii="Arial" w:hAnsi="Arial" w:cs="Arial"/>
          <w:color w:val="000000"/>
          <w:sz w:val="22"/>
          <w:szCs w:val="22"/>
          <w:u w:val="single"/>
        </w:rPr>
        <w:t>non ancora costituiti</w:t>
      </w:r>
      <w:r w:rsidRPr="00792209">
        <w:rPr>
          <w:rFonts w:ascii="Arial" w:hAnsi="Arial" w:cs="Arial"/>
          <w:color w:val="000000"/>
          <w:sz w:val="22"/>
          <w:szCs w:val="22"/>
        </w:rPr>
        <w:t>, la presente istanza e le relative dichiarazioni dovranno essere sottoscritte dai rappresentanti di ciascun soggetto del RTI/consorzio/aggregazione di imprese/GEIE</w:t>
      </w:r>
    </w:p>
    <w:p w14:paraId="103F0970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59D9F7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0BAF1F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2209">
        <w:rPr>
          <w:rFonts w:ascii="Arial" w:hAnsi="Arial" w:cs="Arial"/>
          <w:color w:val="000000"/>
          <w:sz w:val="22"/>
          <w:szCs w:val="22"/>
        </w:rPr>
        <w:t>firma _____________________________ per lo/la studio/società _________________________________________</w:t>
      </w:r>
    </w:p>
    <w:p w14:paraId="6A4A22A8" w14:textId="77777777" w:rsidR="00A7790D" w:rsidRPr="00792209" w:rsidRDefault="00A7790D" w:rsidP="00A779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92209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39208489" w14:textId="77777777" w:rsidR="00A7790D" w:rsidRPr="00792209" w:rsidRDefault="00A7790D" w:rsidP="00A779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F895F20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2209">
        <w:rPr>
          <w:rFonts w:ascii="Arial" w:hAnsi="Arial" w:cs="Arial"/>
          <w:color w:val="000000"/>
          <w:sz w:val="22"/>
          <w:szCs w:val="22"/>
        </w:rPr>
        <w:lastRenderedPageBreak/>
        <w:t>firma _____________________________ per lo/la studio/società _________________________________________</w:t>
      </w:r>
    </w:p>
    <w:p w14:paraId="441322EB" w14:textId="77777777" w:rsidR="00A7790D" w:rsidRPr="00792209" w:rsidRDefault="00A7790D" w:rsidP="00A779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92209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2D2F7879" w14:textId="77777777" w:rsidR="000232A4" w:rsidRPr="00A7790D" w:rsidRDefault="00A7790D" w:rsidP="00A7790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2209">
        <w:rPr>
          <w:rFonts w:ascii="Arial" w:hAnsi="Arial" w:cs="Arial"/>
          <w:sz w:val="22"/>
          <w:szCs w:val="22"/>
        </w:rPr>
        <w:t>N.B</w:t>
      </w:r>
      <w:r w:rsidRPr="00792209">
        <w:rPr>
          <w:rFonts w:ascii="Arial" w:hAnsi="Arial" w:cs="Arial"/>
          <w:sz w:val="22"/>
          <w:szCs w:val="22"/>
        </w:rPr>
        <w:tab/>
      </w:r>
      <w:r w:rsidRPr="00792209">
        <w:rPr>
          <w:rFonts w:ascii="Arial" w:hAnsi="Arial" w:cs="Arial"/>
          <w:b/>
          <w:sz w:val="22"/>
          <w:szCs w:val="22"/>
          <w:u w:val="single"/>
        </w:rPr>
        <w:t>ogni pagina</w:t>
      </w:r>
      <w:r w:rsidRPr="00792209">
        <w:rPr>
          <w:rFonts w:ascii="Arial" w:hAnsi="Arial" w:cs="Arial"/>
          <w:sz w:val="22"/>
          <w:szCs w:val="22"/>
        </w:rPr>
        <w:t xml:space="preserve"> del presente modulo dovrà essere corredato di </w:t>
      </w:r>
      <w:r w:rsidRPr="00792209">
        <w:rPr>
          <w:rFonts w:ascii="Arial" w:hAnsi="Arial" w:cs="Arial"/>
          <w:b/>
          <w:sz w:val="22"/>
          <w:szCs w:val="22"/>
          <w:u w:val="single"/>
        </w:rPr>
        <w:t>timbro della società e sigla del legale rappresentante/procuratore</w:t>
      </w:r>
    </w:p>
    <w:sectPr w:rsidR="000232A4" w:rsidRPr="00A7790D" w:rsidSect="000319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281D" w14:textId="77777777" w:rsidR="005A3167" w:rsidRDefault="005A3167" w:rsidP="00CA4449">
      <w:r>
        <w:separator/>
      </w:r>
    </w:p>
  </w:endnote>
  <w:endnote w:type="continuationSeparator" w:id="0">
    <w:p w14:paraId="4AC4A545" w14:textId="77777777" w:rsidR="005A3167" w:rsidRDefault="005A3167" w:rsidP="00C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C4191" w14:textId="77777777" w:rsidR="00C517F1" w:rsidRDefault="00C517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28E76" w14:textId="77777777" w:rsidR="00000627" w:rsidRDefault="003775C1" w:rsidP="00A00B4F">
    <w:pPr>
      <w:pStyle w:val="Pidipagina"/>
      <w:rPr>
        <w:rFonts w:ascii="Arial Narrow" w:hAnsi="Arial Narrow"/>
        <w:sz w:val="16"/>
        <w:szCs w:val="16"/>
      </w:rPr>
    </w:pPr>
  </w:p>
  <w:p w14:paraId="5C100814" w14:textId="77777777" w:rsidR="00000627" w:rsidRDefault="003775C1" w:rsidP="00A00B4F">
    <w:pPr>
      <w:pStyle w:val="Pidipagina"/>
      <w:rPr>
        <w:rFonts w:ascii="Arial Narrow" w:hAnsi="Arial Narrow"/>
        <w:sz w:val="16"/>
        <w:szCs w:val="16"/>
      </w:rPr>
    </w:pPr>
  </w:p>
  <w:p w14:paraId="6E12BE7B" w14:textId="2C570A94" w:rsidR="00000627" w:rsidRPr="00D72235" w:rsidRDefault="004F780E" w:rsidP="00A00B4F">
    <w:pPr>
      <w:pStyle w:val="Pidipagina"/>
      <w:rPr>
        <w:rFonts w:ascii="Arial" w:hAnsi="Arial" w:cs="Arial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</w:r>
    <w:r w:rsidR="00FE6718" w:rsidRPr="00FE6718">
      <w:rPr>
        <w:rFonts w:ascii="Arial Narrow" w:hAnsi="Arial Narrow"/>
        <w:sz w:val="16"/>
        <w:szCs w:val="16"/>
      </w:rPr>
      <w:t xml:space="preserve">Pag.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PAGE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3775C1">
      <w:rPr>
        <w:rFonts w:ascii="Arial Narrow" w:hAnsi="Arial Narrow"/>
        <w:b/>
        <w:bCs/>
        <w:noProof/>
        <w:sz w:val="16"/>
        <w:szCs w:val="16"/>
      </w:rPr>
      <w:t>11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  <w:r w:rsidR="00FE6718">
      <w:rPr>
        <w:rFonts w:ascii="Arial Narrow" w:hAnsi="Arial Narrow"/>
        <w:sz w:val="16"/>
        <w:szCs w:val="16"/>
      </w:rPr>
      <w:t xml:space="preserve"> di</w:t>
    </w:r>
    <w:r w:rsidR="00FE6718" w:rsidRPr="00FE6718">
      <w:rPr>
        <w:rFonts w:ascii="Arial Narrow" w:hAnsi="Arial Narrow"/>
        <w:sz w:val="16"/>
        <w:szCs w:val="16"/>
      </w:rPr>
      <w:t xml:space="preserve">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3775C1">
      <w:rPr>
        <w:rFonts w:ascii="Arial Narrow" w:hAnsi="Arial Narrow"/>
        <w:b/>
        <w:bCs/>
        <w:noProof/>
        <w:sz w:val="16"/>
        <w:szCs w:val="16"/>
      </w:rPr>
      <w:t>11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</w:p>
  <w:p w14:paraId="60225F01" w14:textId="77777777" w:rsidR="00000627" w:rsidRPr="00AC67E3" w:rsidRDefault="003775C1" w:rsidP="00A00B4F">
    <w:pPr>
      <w:pStyle w:val="Pidipagina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124ED" w14:textId="77777777" w:rsidR="00C517F1" w:rsidRDefault="00C517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9F3F2" w14:textId="77777777" w:rsidR="005A3167" w:rsidRDefault="005A3167" w:rsidP="00CA4449">
      <w:r>
        <w:separator/>
      </w:r>
    </w:p>
  </w:footnote>
  <w:footnote w:type="continuationSeparator" w:id="0">
    <w:p w14:paraId="75BB5F8C" w14:textId="77777777" w:rsidR="005A3167" w:rsidRDefault="005A3167" w:rsidP="00CA4449">
      <w:r>
        <w:continuationSeparator/>
      </w:r>
    </w:p>
  </w:footnote>
  <w:footnote w:id="1">
    <w:p w14:paraId="487ECAB7" w14:textId="77777777" w:rsidR="00CA6493" w:rsidRDefault="00CA64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9796A">
        <w:rPr>
          <w:rFonts w:ascii="Arial" w:hAnsi="Arial" w:cs="Arial"/>
          <w:sz w:val="16"/>
          <w:szCs w:val="16"/>
        </w:rPr>
        <w:t>Barrare le dichiarazioni che si intendono rendere, fra quelle alternative possibili.</w:t>
      </w:r>
    </w:p>
  </w:footnote>
  <w:footnote w:id="2">
    <w:p w14:paraId="4333B97A" w14:textId="77777777" w:rsidR="004B383E" w:rsidRDefault="004B383E" w:rsidP="004B383E">
      <w:pPr>
        <w:pStyle w:val="Testonotaapidipagina"/>
        <w:rPr>
          <w:rFonts w:ascii="Calibri" w:hAnsi="Calibri"/>
          <w:lang w:eastAsia="en-US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235ED5">
        <w:rPr>
          <w:rFonts w:ascii="Arial" w:hAnsi="Arial" w:cs="Arial"/>
          <w:sz w:val="18"/>
          <w:szCs w:val="18"/>
        </w:rPr>
        <w:t>Inserire tante voci quante sono le Società/studi ecc. che compongono il Raggruppamento Temporaneo</w:t>
      </w:r>
      <w:r>
        <w:t>.</w:t>
      </w:r>
    </w:p>
  </w:footnote>
  <w:footnote w:id="3">
    <w:p w14:paraId="325F65D9" w14:textId="77777777" w:rsidR="00CA4449" w:rsidRPr="00F9796A" w:rsidRDefault="00CA4449" w:rsidP="00CA4449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33A12">
        <w:rPr>
          <w:rStyle w:val="Rimandonotaapidipagina"/>
          <w:rFonts w:ascii="Arial" w:hAnsi="Arial" w:cs="Arial"/>
          <w:sz w:val="18"/>
          <w:szCs w:val="18"/>
        </w:rPr>
        <w:footnoteRef/>
      </w:r>
      <w:r w:rsidRPr="00133A12">
        <w:rPr>
          <w:rFonts w:ascii="Arial" w:hAnsi="Arial" w:cs="Arial"/>
          <w:sz w:val="18"/>
          <w:szCs w:val="18"/>
        </w:rPr>
        <w:t xml:space="preserve"> </w:t>
      </w:r>
      <w:r w:rsidRPr="00F9796A">
        <w:rPr>
          <w:rFonts w:ascii="Arial" w:hAnsi="Arial" w:cs="Arial"/>
          <w:sz w:val="16"/>
          <w:szCs w:val="16"/>
        </w:rPr>
        <w:t>Al presente modello deve essere allegata copia fotostatica del documento di identità in corso di validità del soggetto sottoscrittore</w:t>
      </w:r>
      <w:r w:rsidRPr="00F9796A">
        <w:rPr>
          <w:rFonts w:ascii="Arial" w:hAnsi="Arial" w:cs="Arial"/>
          <w:b/>
          <w:sz w:val="16"/>
          <w:szCs w:val="16"/>
        </w:rPr>
        <w:t xml:space="preserve">; </w:t>
      </w:r>
      <w:r w:rsidRPr="00F9796A">
        <w:rPr>
          <w:rFonts w:ascii="Arial" w:hAnsi="Arial" w:cs="Arial"/>
          <w:sz w:val="16"/>
          <w:szCs w:val="16"/>
        </w:rPr>
        <w:t>qualora la documentazione venga sottoscritta dal procuratore della società dovrà essere allegata copia della relativa procura notarile o altro documento da cui evincere i poteri di rappresentanza. E’ comunque sufficiente una copia unica del documento di identità nel caso di pluralità di dichiarazioni rese dalla medesima persona fisica.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9576" w14:textId="737BA4D3" w:rsidR="00C517F1" w:rsidRDefault="00C517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6CD01" w14:textId="696F28BD" w:rsidR="00000627" w:rsidRPr="004A42C2" w:rsidRDefault="00924FD9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Modello 1-</w:t>
    </w:r>
    <w:r w:rsidR="004F780E" w:rsidRPr="00CB24CA">
      <w:rPr>
        <w:rFonts w:ascii="Arial" w:hAnsi="Arial" w:cs="Arial"/>
        <w:sz w:val="18"/>
        <w:szCs w:val="18"/>
      </w:rPr>
      <w:t xml:space="preserve"> domanda di par</w:t>
    </w:r>
    <w:r w:rsidR="00D05DBA">
      <w:rPr>
        <w:rFonts w:ascii="Arial" w:hAnsi="Arial" w:cs="Arial"/>
        <w:sz w:val="18"/>
        <w:szCs w:val="18"/>
      </w:rPr>
      <w:t xml:space="preserve">tecipazione </w:t>
    </w:r>
    <w:r>
      <w:rPr>
        <w:rFonts w:ascii="Arial" w:hAnsi="Arial" w:cs="Arial"/>
        <w:sz w:val="18"/>
        <w:szCs w:val="18"/>
      </w:rPr>
      <w:t>e dichiarazioni</w:t>
    </w:r>
    <w:r w:rsidR="004A42C2">
      <w:rPr>
        <w:rFonts w:ascii="Arial" w:hAnsi="Arial" w:cs="Arial"/>
        <w:sz w:val="18"/>
        <w:szCs w:val="18"/>
      </w:rPr>
      <w:t xml:space="preserve"> </w:t>
    </w:r>
    <w:r w:rsidR="004A42C2">
      <w:rPr>
        <w:rFonts w:ascii="Arial" w:hAnsi="Arial" w:cs="Arial"/>
      </w:rPr>
      <w:t xml:space="preserve">– </w:t>
    </w:r>
    <w:r w:rsidR="004A42C2" w:rsidRPr="004A42C2">
      <w:rPr>
        <w:rFonts w:ascii="Arial" w:hAnsi="Arial" w:cs="Arial"/>
        <w:sz w:val="18"/>
        <w:szCs w:val="18"/>
      </w:rPr>
      <w:t>inserire in BUSTA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EE53" w14:textId="245F34DC" w:rsidR="00C517F1" w:rsidRDefault="00C517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BE8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15590"/>
    <w:multiLevelType w:val="hybridMultilevel"/>
    <w:tmpl w:val="9ACCF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6F91"/>
    <w:multiLevelType w:val="hybridMultilevel"/>
    <w:tmpl w:val="166CAE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4A1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ECB77C">
      <w:start w:val="1"/>
      <w:numFmt w:val="lowerLetter"/>
      <w:lvlText w:val="%3)"/>
      <w:lvlJc w:val="left"/>
      <w:pPr>
        <w:tabs>
          <w:tab w:val="num" w:pos="179"/>
        </w:tabs>
        <w:ind w:left="179" w:hanging="37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1796F"/>
    <w:multiLevelType w:val="hybridMultilevel"/>
    <w:tmpl w:val="ADAE8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CB420E"/>
    <w:multiLevelType w:val="hybridMultilevel"/>
    <w:tmpl w:val="782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3B9EF"/>
    <w:multiLevelType w:val="hybridMultilevel"/>
    <w:tmpl w:val="2DB6524C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45A92655"/>
    <w:multiLevelType w:val="hybridMultilevel"/>
    <w:tmpl w:val="D01EA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A7C40"/>
    <w:multiLevelType w:val="hybridMultilevel"/>
    <w:tmpl w:val="CE2A9EDA"/>
    <w:lvl w:ilvl="0" w:tplc="FFFFFFFF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92B41"/>
    <w:multiLevelType w:val="hybridMultilevel"/>
    <w:tmpl w:val="2C1EE71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>
    <w:nsid w:val="5DCD4717"/>
    <w:multiLevelType w:val="hybridMultilevel"/>
    <w:tmpl w:val="E4042CE0"/>
    <w:lvl w:ilvl="0" w:tplc="068A1E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1AF4D9D"/>
    <w:multiLevelType w:val="hybridMultilevel"/>
    <w:tmpl w:val="A3F0A9FC"/>
    <w:lvl w:ilvl="0" w:tplc="FD0A36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F7E3A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8B7536"/>
    <w:multiLevelType w:val="hybridMultilevel"/>
    <w:tmpl w:val="E696C3C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D505E"/>
    <w:multiLevelType w:val="hybridMultilevel"/>
    <w:tmpl w:val="C252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8"/>
  </w:num>
  <w:num w:numId="9">
    <w:abstractNumId w:val="12"/>
  </w:num>
  <w:num w:numId="10">
    <w:abstractNumId w:val="3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49"/>
    <w:rsid w:val="000232A4"/>
    <w:rsid w:val="00053DB5"/>
    <w:rsid w:val="00075826"/>
    <w:rsid w:val="0008459A"/>
    <w:rsid w:val="0009116A"/>
    <w:rsid w:val="000A167D"/>
    <w:rsid w:val="000B09AD"/>
    <w:rsid w:val="000B10C6"/>
    <w:rsid w:val="000C4086"/>
    <w:rsid w:val="000D77DF"/>
    <w:rsid w:val="00105F9B"/>
    <w:rsid w:val="00110A0A"/>
    <w:rsid w:val="00133A12"/>
    <w:rsid w:val="001D4C2F"/>
    <w:rsid w:val="002066C6"/>
    <w:rsid w:val="00226157"/>
    <w:rsid w:val="00235627"/>
    <w:rsid w:val="00235967"/>
    <w:rsid w:val="00235ED5"/>
    <w:rsid w:val="002502F2"/>
    <w:rsid w:val="002B21C6"/>
    <w:rsid w:val="002C45D4"/>
    <w:rsid w:val="002C51DE"/>
    <w:rsid w:val="002E0F39"/>
    <w:rsid w:val="002E2A64"/>
    <w:rsid w:val="002F00F2"/>
    <w:rsid w:val="00350B24"/>
    <w:rsid w:val="0037603B"/>
    <w:rsid w:val="003775C1"/>
    <w:rsid w:val="00384CBA"/>
    <w:rsid w:val="00397415"/>
    <w:rsid w:val="0040678E"/>
    <w:rsid w:val="004155FA"/>
    <w:rsid w:val="00434D7A"/>
    <w:rsid w:val="0045563C"/>
    <w:rsid w:val="00470E10"/>
    <w:rsid w:val="00475648"/>
    <w:rsid w:val="004A42C2"/>
    <w:rsid w:val="004A43BD"/>
    <w:rsid w:val="004B383E"/>
    <w:rsid w:val="004E2085"/>
    <w:rsid w:val="004F68A0"/>
    <w:rsid w:val="004F780E"/>
    <w:rsid w:val="00502B92"/>
    <w:rsid w:val="00534A65"/>
    <w:rsid w:val="00536B0E"/>
    <w:rsid w:val="005717CD"/>
    <w:rsid w:val="00573D6E"/>
    <w:rsid w:val="005A3167"/>
    <w:rsid w:val="005B7F79"/>
    <w:rsid w:val="00607A06"/>
    <w:rsid w:val="00623456"/>
    <w:rsid w:val="00656962"/>
    <w:rsid w:val="00666E4A"/>
    <w:rsid w:val="00671BA3"/>
    <w:rsid w:val="006C48E9"/>
    <w:rsid w:val="006F2A10"/>
    <w:rsid w:val="00700689"/>
    <w:rsid w:val="007138D4"/>
    <w:rsid w:val="00792209"/>
    <w:rsid w:val="00792DD9"/>
    <w:rsid w:val="007D2A55"/>
    <w:rsid w:val="008371CD"/>
    <w:rsid w:val="008479C3"/>
    <w:rsid w:val="00856517"/>
    <w:rsid w:val="0088713A"/>
    <w:rsid w:val="008D3003"/>
    <w:rsid w:val="008F1126"/>
    <w:rsid w:val="008F2097"/>
    <w:rsid w:val="008F2786"/>
    <w:rsid w:val="008F5A49"/>
    <w:rsid w:val="00903CA9"/>
    <w:rsid w:val="00914A82"/>
    <w:rsid w:val="00924FD9"/>
    <w:rsid w:val="00943B69"/>
    <w:rsid w:val="009862D0"/>
    <w:rsid w:val="009A39DB"/>
    <w:rsid w:val="009F4752"/>
    <w:rsid w:val="00A20882"/>
    <w:rsid w:val="00A217FB"/>
    <w:rsid w:val="00A33324"/>
    <w:rsid w:val="00A50839"/>
    <w:rsid w:val="00A71A80"/>
    <w:rsid w:val="00A7790D"/>
    <w:rsid w:val="00AB5C7E"/>
    <w:rsid w:val="00AC4DBC"/>
    <w:rsid w:val="00AD166A"/>
    <w:rsid w:val="00AE7769"/>
    <w:rsid w:val="00B11CF7"/>
    <w:rsid w:val="00B26110"/>
    <w:rsid w:val="00B63652"/>
    <w:rsid w:val="00B676FB"/>
    <w:rsid w:val="00B9673B"/>
    <w:rsid w:val="00BE03AF"/>
    <w:rsid w:val="00BE0483"/>
    <w:rsid w:val="00C01ABF"/>
    <w:rsid w:val="00C02F98"/>
    <w:rsid w:val="00C30C27"/>
    <w:rsid w:val="00C34891"/>
    <w:rsid w:val="00C412B6"/>
    <w:rsid w:val="00C517F1"/>
    <w:rsid w:val="00C62A33"/>
    <w:rsid w:val="00C66E3A"/>
    <w:rsid w:val="00C7413D"/>
    <w:rsid w:val="00C92425"/>
    <w:rsid w:val="00C9603E"/>
    <w:rsid w:val="00CA4449"/>
    <w:rsid w:val="00CA6493"/>
    <w:rsid w:val="00CB24CA"/>
    <w:rsid w:val="00CD2D10"/>
    <w:rsid w:val="00CD381A"/>
    <w:rsid w:val="00CD5B99"/>
    <w:rsid w:val="00CF0C1D"/>
    <w:rsid w:val="00D05DBA"/>
    <w:rsid w:val="00D170E4"/>
    <w:rsid w:val="00D23B5B"/>
    <w:rsid w:val="00D34D06"/>
    <w:rsid w:val="00D413A7"/>
    <w:rsid w:val="00D44928"/>
    <w:rsid w:val="00D4783E"/>
    <w:rsid w:val="00D72235"/>
    <w:rsid w:val="00DC3808"/>
    <w:rsid w:val="00DE53F7"/>
    <w:rsid w:val="00E05E76"/>
    <w:rsid w:val="00E06342"/>
    <w:rsid w:val="00E67484"/>
    <w:rsid w:val="00E94EAF"/>
    <w:rsid w:val="00EA224C"/>
    <w:rsid w:val="00ED0CC0"/>
    <w:rsid w:val="00EF7914"/>
    <w:rsid w:val="00F22063"/>
    <w:rsid w:val="00F76146"/>
    <w:rsid w:val="00F90FB1"/>
    <w:rsid w:val="00F9796A"/>
    <w:rsid w:val="00FA092C"/>
    <w:rsid w:val="00FA5E3A"/>
    <w:rsid w:val="00FE6718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CC9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99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99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religur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eligur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0C5B-DB3C-499F-82E4-0E99D6AF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Roberta</dc:creator>
  <cp:lastModifiedBy>Pontello Federica</cp:lastModifiedBy>
  <cp:revision>20</cp:revision>
  <cp:lastPrinted>2018-04-06T06:58:00Z</cp:lastPrinted>
  <dcterms:created xsi:type="dcterms:W3CDTF">2017-12-13T14:00:00Z</dcterms:created>
  <dcterms:modified xsi:type="dcterms:W3CDTF">2018-04-06T06:58:00Z</dcterms:modified>
</cp:coreProperties>
</file>